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A43" w:rsidRPr="009B0E89" w:rsidRDefault="009574CD" w:rsidP="009574C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B0E89">
        <w:rPr>
          <w:rFonts w:ascii="TH SarabunIT๙" w:hAnsi="TH SarabunIT๙" w:cs="TH SarabunIT๙"/>
          <w:b/>
          <w:bCs/>
          <w:sz w:val="32"/>
          <w:szCs w:val="32"/>
          <w:cs/>
        </w:rPr>
        <w:t>บทที่  ๒</w:t>
      </w:r>
    </w:p>
    <w:p w:rsidR="009574CD" w:rsidRPr="009B0E89" w:rsidRDefault="009574CD" w:rsidP="009B0E89">
      <w:pPr>
        <w:spacing w:after="24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B0E89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ข้อมูลพื้นฐานขององค์การบริหารส่วนตำบลบางโตนด</w:t>
      </w:r>
    </w:p>
    <w:p w:rsidR="009574CD" w:rsidRPr="009B0E89" w:rsidRDefault="009574CD" w:rsidP="009B0E89">
      <w:pPr>
        <w:spacing w:after="24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9B0E89">
        <w:rPr>
          <w:rFonts w:ascii="TH SarabunIT๙" w:hAnsi="TH SarabunIT๙" w:cs="TH SarabunIT๙"/>
          <w:sz w:val="32"/>
          <w:szCs w:val="32"/>
        </w:rPr>
        <w:t>**************************</w:t>
      </w:r>
    </w:p>
    <w:p w:rsidR="009B0E89" w:rsidRDefault="003949E9" w:rsidP="009B0E89">
      <w:pPr>
        <w:tabs>
          <w:tab w:val="left" w:pos="1134"/>
        </w:tabs>
        <w:spacing w:after="24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๒.๑ </w:t>
      </w:r>
      <w:r w:rsidR="009574CD" w:rsidRPr="009B0E89">
        <w:rPr>
          <w:rFonts w:ascii="TH SarabunIT๙" w:hAnsi="TH SarabunIT๙" w:cs="TH SarabunIT๙"/>
          <w:b/>
          <w:bCs/>
          <w:sz w:val="32"/>
          <w:szCs w:val="32"/>
          <w:cs/>
        </w:rPr>
        <w:t>ลักษณะทางภูมิศาสตร์</w:t>
      </w:r>
    </w:p>
    <w:p w:rsidR="009B0E89" w:rsidRDefault="009B0E89" w:rsidP="00857E82">
      <w:pPr>
        <w:tabs>
          <w:tab w:val="left" w:pos="567"/>
          <w:tab w:val="left" w:pos="851"/>
          <w:tab w:val="left" w:pos="1134"/>
          <w:tab w:val="left" w:pos="1440"/>
          <w:tab w:val="left" w:pos="1701"/>
          <w:tab w:val="left" w:pos="198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3E1079">
        <w:rPr>
          <w:rFonts w:ascii="TH SarabunIT๙" w:eastAsia="Times New Roman" w:hAnsi="TH SarabunIT๙" w:cs="TH SarabunIT๙" w:hint="cs"/>
          <w:sz w:val="32"/>
          <w:szCs w:val="32"/>
          <w:cs/>
        </w:rPr>
        <w:t>องค์การบริหารส่วนตำบลบางโตนด (ที่ตั้ง สภาพภูมิประเทศ แหล่งน้ำที่สำคัญ ฯลฯ) ตั้งอยู่ภาคกลาง เหนือระดั</w:t>
      </w:r>
      <w:r w:rsidR="002A4E2F">
        <w:rPr>
          <w:rFonts w:ascii="TH SarabunIT๙" w:eastAsia="Times New Roman" w:hAnsi="TH SarabunIT๙" w:cs="TH SarabunIT๙" w:hint="cs"/>
          <w:sz w:val="32"/>
          <w:szCs w:val="32"/>
          <w:cs/>
        </w:rPr>
        <w:t>บน้ำทะเลปานกลาง อยู่ห่างจากที่ทำการอำเภอโพ</w:t>
      </w:r>
      <w:proofErr w:type="spellStart"/>
      <w:r w:rsidR="002A4E2F">
        <w:rPr>
          <w:rFonts w:ascii="TH SarabunIT๙" w:eastAsia="Times New Roman" w:hAnsi="TH SarabunIT๙" w:cs="TH SarabunIT๙" w:hint="cs"/>
          <w:sz w:val="32"/>
          <w:szCs w:val="32"/>
          <w:cs/>
        </w:rPr>
        <w:t>ธาราม</w:t>
      </w:r>
      <w:proofErr w:type="spellEnd"/>
      <w:r w:rsidR="002A4E2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ประมาณ ๗ กิโลเมตร ห่างจากจังหวัดราชบุรี ประมาณ ๑๕ กิโลเมตร มีลักษณะสภาพพื้นที่เป็นที่ราบฝั่งแม่น้ำแม่กลอง พื้นที่ส่วนใหญ่เป็นที่ราบลุ่ม เป็นท้องทุ่งกว้างเป็นที่ริมน้ำบางแห่ง โดยมีอาณาเขตดังนี้</w:t>
      </w:r>
    </w:p>
    <w:p w:rsidR="009B0E89" w:rsidRDefault="009B0E89" w:rsidP="009B0E89">
      <w:pPr>
        <w:tabs>
          <w:tab w:val="left" w:pos="567"/>
          <w:tab w:val="left" w:pos="851"/>
          <w:tab w:val="left" w:pos="1134"/>
          <w:tab w:val="left" w:pos="1440"/>
          <w:tab w:val="left" w:pos="1701"/>
          <w:tab w:val="left" w:pos="1980"/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lang w:bidi="ar-SA"/>
        </w:rPr>
        <w:tab/>
      </w:r>
      <w:r w:rsidRPr="009B0E89">
        <w:rPr>
          <w:rFonts w:ascii="TH SarabunIT๙" w:eastAsia="Times New Roman" w:hAnsi="TH SarabunIT๙" w:cs="TH SarabunIT๙"/>
          <w:sz w:val="32"/>
          <w:szCs w:val="32"/>
          <w:cs/>
        </w:rPr>
        <w:t xml:space="preserve">ทิศเหนือ </w:t>
      </w:r>
      <w:r w:rsidRPr="009B0E89">
        <w:rPr>
          <w:rFonts w:ascii="TH SarabunIT๙" w:eastAsia="Times New Roman" w:hAnsi="TH SarabunIT๙" w:cs="TH SarabunIT๙"/>
          <w:sz w:val="32"/>
          <w:szCs w:val="32"/>
          <w:lang w:bidi="ar-SA"/>
        </w:rPr>
        <w:tab/>
      </w:r>
      <w:r w:rsidRPr="009B0E89">
        <w:rPr>
          <w:rFonts w:ascii="TH SarabunIT๙" w:eastAsia="Times New Roman" w:hAnsi="TH SarabunIT๙" w:cs="TH SarabunIT๙"/>
          <w:sz w:val="32"/>
          <w:szCs w:val="32"/>
          <w:lang w:bidi="ar-SA"/>
        </w:rPr>
        <w:tab/>
      </w:r>
      <w:r w:rsidRPr="009B0E89">
        <w:rPr>
          <w:rFonts w:ascii="TH SarabunIT๙" w:eastAsia="Times New Roman" w:hAnsi="TH SarabunIT๙" w:cs="TH SarabunIT๙"/>
          <w:sz w:val="32"/>
          <w:szCs w:val="32"/>
          <w:lang w:bidi="ar-SA"/>
        </w:rPr>
        <w:tab/>
      </w:r>
      <w:r>
        <w:rPr>
          <w:rFonts w:ascii="TH SarabunIT๙" w:eastAsia="Times New Roman" w:hAnsi="TH SarabunIT๙" w:cs="TH SarabunIT๙"/>
          <w:sz w:val="32"/>
          <w:szCs w:val="32"/>
          <w:lang w:bidi="ar-SA"/>
        </w:rPr>
        <w:tab/>
      </w:r>
      <w:r w:rsidRPr="009B0E89">
        <w:rPr>
          <w:rFonts w:ascii="TH SarabunIT๙" w:eastAsia="Times New Roman" w:hAnsi="TH SarabunIT๙" w:cs="TH SarabunIT๙"/>
          <w:sz w:val="32"/>
          <w:szCs w:val="32"/>
          <w:cs/>
        </w:rPr>
        <w:t>ติดต่อกับตำบล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เขาขวาง</w:t>
      </w:r>
      <w:r w:rsidRPr="009B0E89">
        <w:rPr>
          <w:rFonts w:ascii="TH SarabunIT๙" w:eastAsia="Times New Roman" w:hAnsi="TH SarabunIT๙" w:cs="TH SarabunIT๙"/>
          <w:sz w:val="32"/>
          <w:szCs w:val="32"/>
          <w:cs/>
        </w:rPr>
        <w:t xml:space="preserve">  และตำบลท่าชุมพล  อำเภอโพ</w:t>
      </w:r>
      <w:proofErr w:type="spellStart"/>
      <w:r w:rsidRPr="009B0E89">
        <w:rPr>
          <w:rFonts w:ascii="TH SarabunIT๙" w:eastAsia="Times New Roman" w:hAnsi="TH SarabunIT๙" w:cs="TH SarabunIT๙"/>
          <w:sz w:val="32"/>
          <w:szCs w:val="32"/>
          <w:cs/>
        </w:rPr>
        <w:t>ธาราม</w:t>
      </w:r>
      <w:proofErr w:type="spellEnd"/>
      <w:r w:rsidRPr="009B0E89">
        <w:rPr>
          <w:rFonts w:ascii="TH SarabunIT๙" w:eastAsia="Times New Roman" w:hAnsi="TH SarabunIT๙" w:cs="TH SarabunIT๙"/>
          <w:sz w:val="32"/>
          <w:szCs w:val="32"/>
          <w:cs/>
        </w:rPr>
        <w:t xml:space="preserve">  จังหวัดราชบุรี</w:t>
      </w:r>
    </w:p>
    <w:p w:rsidR="009B0E89" w:rsidRDefault="009B0E89" w:rsidP="009B0E89">
      <w:pPr>
        <w:tabs>
          <w:tab w:val="left" w:pos="567"/>
          <w:tab w:val="left" w:pos="851"/>
          <w:tab w:val="left" w:pos="1134"/>
          <w:tab w:val="left" w:pos="1440"/>
          <w:tab w:val="left" w:pos="1701"/>
          <w:tab w:val="left" w:pos="1980"/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lang w:bidi="ar-SA"/>
        </w:rPr>
        <w:tab/>
      </w:r>
      <w:r w:rsidRPr="009B0E89">
        <w:rPr>
          <w:rFonts w:ascii="TH SarabunIT๙" w:eastAsia="Times New Roman" w:hAnsi="TH SarabunIT๙" w:cs="TH SarabunIT๙"/>
          <w:sz w:val="32"/>
          <w:szCs w:val="32"/>
          <w:cs/>
        </w:rPr>
        <w:t>ทิศใต้</w:t>
      </w:r>
      <w:r w:rsidRPr="009B0E89">
        <w:rPr>
          <w:rFonts w:ascii="TH SarabunIT๙" w:eastAsia="Times New Roman" w:hAnsi="TH SarabunIT๙" w:cs="TH SarabunIT๙"/>
          <w:sz w:val="32"/>
          <w:szCs w:val="32"/>
          <w:lang w:bidi="ar-SA"/>
        </w:rPr>
        <w:tab/>
      </w:r>
      <w:r w:rsidRPr="009B0E89">
        <w:rPr>
          <w:rFonts w:ascii="TH SarabunIT๙" w:eastAsia="Times New Roman" w:hAnsi="TH SarabunIT๙" w:cs="TH SarabunIT๙"/>
          <w:sz w:val="32"/>
          <w:szCs w:val="32"/>
          <w:lang w:bidi="ar-SA"/>
        </w:rPr>
        <w:tab/>
      </w:r>
      <w:r w:rsidRPr="009B0E89">
        <w:rPr>
          <w:rFonts w:ascii="TH SarabunIT๙" w:eastAsia="Times New Roman" w:hAnsi="TH SarabunIT๙" w:cs="TH SarabunIT๙"/>
          <w:sz w:val="32"/>
          <w:szCs w:val="32"/>
          <w:rtl/>
          <w:cs/>
          <w:lang w:bidi="ar-SA"/>
        </w:rPr>
        <w:tab/>
      </w:r>
      <w:r>
        <w:rPr>
          <w:rFonts w:ascii="TH SarabunIT๙" w:eastAsia="Times New Roman" w:hAnsi="TH SarabunIT๙" w:cs="TH SarabunIT๙"/>
          <w:sz w:val="32"/>
          <w:szCs w:val="32"/>
          <w:lang w:bidi="ar-SA"/>
        </w:rPr>
        <w:tab/>
      </w:r>
      <w:r>
        <w:rPr>
          <w:rFonts w:ascii="TH SarabunIT๙" w:eastAsia="Times New Roman" w:hAnsi="TH SarabunIT๙" w:cs="TH SarabunIT๙"/>
          <w:sz w:val="32"/>
          <w:szCs w:val="32"/>
          <w:lang w:bidi="ar-SA"/>
        </w:rPr>
        <w:tab/>
      </w:r>
      <w:r w:rsidRPr="009B0E89">
        <w:rPr>
          <w:rFonts w:ascii="TH SarabunIT๙" w:eastAsia="Times New Roman" w:hAnsi="TH SarabunIT๙" w:cs="TH SarabunIT๙"/>
          <w:sz w:val="32"/>
          <w:szCs w:val="32"/>
          <w:cs/>
        </w:rPr>
        <w:t>ติดต่อกับตำบลหนองกลางนา  อำเภอเมือง  จังหวัดราชบุรี</w:t>
      </w:r>
    </w:p>
    <w:p w:rsidR="009B0E89" w:rsidRDefault="009B0E89" w:rsidP="009B0E89">
      <w:pPr>
        <w:tabs>
          <w:tab w:val="left" w:pos="567"/>
          <w:tab w:val="left" w:pos="851"/>
          <w:tab w:val="left" w:pos="1134"/>
          <w:tab w:val="left" w:pos="1440"/>
          <w:tab w:val="left" w:pos="1701"/>
          <w:tab w:val="left" w:pos="1980"/>
          <w:tab w:val="left" w:pos="2552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lang w:bidi="ar-SA"/>
        </w:rPr>
        <w:tab/>
      </w:r>
      <w:r w:rsidRPr="009B0E89">
        <w:rPr>
          <w:rFonts w:ascii="TH SarabunIT๙" w:eastAsia="Times New Roman" w:hAnsi="TH SarabunIT๙" w:cs="TH SarabunIT๙"/>
          <w:sz w:val="32"/>
          <w:szCs w:val="32"/>
          <w:cs/>
        </w:rPr>
        <w:t xml:space="preserve">ทิศตะวันตก </w:t>
      </w:r>
      <w:r w:rsidRPr="009B0E89">
        <w:rPr>
          <w:rFonts w:ascii="TH SarabunIT๙" w:eastAsia="Times New Roman" w:hAnsi="TH SarabunIT๙" w:cs="TH SarabunIT๙"/>
          <w:sz w:val="32"/>
          <w:szCs w:val="32"/>
          <w:lang w:bidi="ar-SA"/>
        </w:rPr>
        <w:tab/>
        <w:t xml:space="preserve">     </w:t>
      </w:r>
      <w:r>
        <w:rPr>
          <w:rFonts w:ascii="TH SarabunIT๙" w:eastAsia="Times New Roman" w:hAnsi="TH SarabunIT๙" w:cs="TH SarabunIT๙"/>
          <w:sz w:val="32"/>
          <w:szCs w:val="32"/>
          <w:lang w:bidi="ar-SA"/>
        </w:rPr>
        <w:tab/>
      </w:r>
      <w:r w:rsidRPr="009B0E89">
        <w:rPr>
          <w:rFonts w:ascii="TH SarabunIT๙" w:eastAsia="Times New Roman" w:hAnsi="TH SarabunIT๙" w:cs="TH SarabunIT๙"/>
          <w:sz w:val="32"/>
          <w:szCs w:val="32"/>
          <w:cs/>
        </w:rPr>
        <w:t>ติดต่อกับตำบลธรรมเสน  อำเภอโพ</w:t>
      </w:r>
      <w:proofErr w:type="spellStart"/>
      <w:r w:rsidRPr="009B0E89">
        <w:rPr>
          <w:rFonts w:ascii="TH SarabunIT๙" w:eastAsia="Times New Roman" w:hAnsi="TH SarabunIT๙" w:cs="TH SarabunIT๙"/>
          <w:sz w:val="32"/>
          <w:szCs w:val="32"/>
          <w:cs/>
        </w:rPr>
        <w:t>ธาราม</w:t>
      </w:r>
      <w:proofErr w:type="spellEnd"/>
      <w:r w:rsidRPr="009B0E89">
        <w:rPr>
          <w:rFonts w:ascii="TH SarabunIT๙" w:eastAsia="Times New Roman" w:hAnsi="TH SarabunIT๙" w:cs="TH SarabunIT๙"/>
          <w:sz w:val="32"/>
          <w:szCs w:val="32"/>
          <w:cs/>
        </w:rPr>
        <w:t xml:space="preserve">  จังหวัดราชบุรี</w:t>
      </w:r>
    </w:p>
    <w:p w:rsidR="009B0E89" w:rsidRDefault="009B0E89" w:rsidP="009B0E89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552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lang w:bidi="ar-SA"/>
        </w:rPr>
      </w:pPr>
      <w:r>
        <w:rPr>
          <w:rFonts w:ascii="TH SarabunIT๙" w:hAnsi="TH SarabunIT๙" w:cs="TH SarabunIT๙"/>
          <w:b/>
          <w:bCs/>
          <w:sz w:val="32"/>
          <w:szCs w:val="32"/>
          <w:lang w:bidi="ar-SA"/>
        </w:rPr>
        <w:tab/>
      </w:r>
      <w:r w:rsidRPr="009B0E89">
        <w:rPr>
          <w:rFonts w:ascii="TH SarabunIT๙" w:eastAsia="Times New Roman" w:hAnsi="TH SarabunIT๙" w:cs="TH SarabunIT๙"/>
          <w:sz w:val="32"/>
          <w:szCs w:val="32"/>
          <w:cs/>
        </w:rPr>
        <w:t>ทิศตะวันออก</w:t>
      </w:r>
      <w:r>
        <w:rPr>
          <w:rFonts w:ascii="TH SarabunIT๙" w:eastAsia="Times New Roman" w:hAnsi="TH SarabunIT๙" w:cs="TH SarabunIT๙"/>
          <w:sz w:val="32"/>
          <w:szCs w:val="32"/>
          <w:lang w:bidi="ar-SA"/>
        </w:rPr>
        <w:tab/>
      </w:r>
      <w:r>
        <w:rPr>
          <w:rFonts w:ascii="TH SarabunIT๙" w:eastAsia="Times New Roman" w:hAnsi="TH SarabunIT๙" w:cs="TH SarabunIT๙"/>
          <w:sz w:val="32"/>
          <w:szCs w:val="32"/>
          <w:lang w:bidi="ar-SA"/>
        </w:rPr>
        <w:tab/>
      </w:r>
      <w:r w:rsidRPr="009B0E89">
        <w:rPr>
          <w:rFonts w:ascii="TH SarabunIT๙" w:eastAsia="Times New Roman" w:hAnsi="TH SarabunIT๙" w:cs="TH SarabunIT๙"/>
          <w:sz w:val="32"/>
          <w:szCs w:val="32"/>
          <w:lang w:bidi="ar-SA"/>
        </w:rPr>
        <w:tab/>
      </w:r>
      <w:r w:rsidRPr="009B0E89">
        <w:rPr>
          <w:rFonts w:ascii="TH SarabunIT๙" w:eastAsia="Times New Roman" w:hAnsi="TH SarabunIT๙" w:cs="TH SarabunIT๙"/>
          <w:sz w:val="32"/>
          <w:szCs w:val="32"/>
          <w:cs/>
        </w:rPr>
        <w:t>ติดต่อกับตำบลเจ็ดเสมียน และตำบลคลองข่อย  อำเภอโพ</w:t>
      </w:r>
      <w:proofErr w:type="spellStart"/>
      <w:r w:rsidRPr="009B0E89">
        <w:rPr>
          <w:rFonts w:ascii="TH SarabunIT๙" w:eastAsia="Times New Roman" w:hAnsi="TH SarabunIT๙" w:cs="TH SarabunIT๙"/>
          <w:sz w:val="32"/>
          <w:szCs w:val="32"/>
          <w:cs/>
        </w:rPr>
        <w:t>ธาราม</w:t>
      </w:r>
      <w:proofErr w:type="spellEnd"/>
      <w:r w:rsidRPr="009B0E89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 w:rsidRPr="009B0E89">
        <w:rPr>
          <w:rFonts w:ascii="TH SarabunIT๙" w:eastAsia="Times New Roman" w:hAnsi="TH SarabunIT๙" w:cs="TH SarabunIT๙"/>
          <w:sz w:val="32"/>
          <w:szCs w:val="32"/>
          <w:lang w:bidi="ar-SA"/>
        </w:rPr>
        <w:t xml:space="preserve">         </w:t>
      </w:r>
      <w:r w:rsidRPr="009B0E89">
        <w:rPr>
          <w:rFonts w:ascii="TH SarabunIT๙" w:eastAsia="Times New Roman" w:hAnsi="TH SarabunIT๙" w:cs="TH SarabunIT๙"/>
          <w:sz w:val="32"/>
          <w:szCs w:val="32"/>
          <w:cs/>
        </w:rPr>
        <w:t>จังหวัดราชบุรี</w:t>
      </w:r>
    </w:p>
    <w:p w:rsidR="004C5935" w:rsidRDefault="003949E9" w:rsidP="00857E82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552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BatangChe" w:hAnsi="TH SarabunIT๙" w:cs="TH SarabunIT๙" w:hint="cs"/>
          <w:b/>
          <w:bCs/>
          <w:sz w:val="32"/>
          <w:szCs w:val="32"/>
          <w:cs/>
          <w:lang w:eastAsia="zh-CN"/>
        </w:rPr>
        <w:t>๒.๒</w:t>
      </w:r>
      <w:r w:rsidR="009B0E89" w:rsidRPr="009B0E89">
        <w:rPr>
          <w:rFonts w:ascii="TH SarabunIT๙" w:eastAsia="BatangChe" w:hAnsi="TH SarabunIT๙" w:cs="TH SarabunIT๙"/>
          <w:b/>
          <w:bCs/>
          <w:sz w:val="32"/>
          <w:szCs w:val="32"/>
          <w:cs/>
          <w:lang w:eastAsia="zh-CN"/>
        </w:rPr>
        <w:t xml:space="preserve"> ประชากร</w:t>
      </w:r>
      <w:r w:rsidR="009B0E89" w:rsidRPr="009B0E89">
        <w:rPr>
          <w:rFonts w:ascii="TH SarabunIT๙" w:eastAsia="BatangChe" w:hAnsi="TH SarabunIT๙" w:cs="TH SarabunIT๙"/>
          <w:sz w:val="32"/>
          <w:szCs w:val="32"/>
          <w:cs/>
          <w:lang w:eastAsia="zh-CN"/>
        </w:rPr>
        <w:t xml:space="preserve"> </w:t>
      </w:r>
    </w:p>
    <w:p w:rsidR="003949E9" w:rsidRDefault="004C5935" w:rsidP="00857E82">
      <w:pPr>
        <w:tabs>
          <w:tab w:val="left" w:pos="567"/>
          <w:tab w:val="left" w:pos="851"/>
          <w:tab w:val="left" w:pos="1134"/>
          <w:tab w:val="left" w:pos="1440"/>
          <w:tab w:val="left" w:pos="1701"/>
          <w:tab w:val="left" w:pos="1980"/>
          <w:tab w:val="left" w:pos="2552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cs/>
        </w:rPr>
        <w:t>จำนวนประชากรและความหนาแน่นประชากร</w:t>
      </w:r>
      <w:r w:rsidR="00EB35CB" w:rsidRPr="00EB35CB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cs/>
        </w:rPr>
        <w:t>จากข้อมูลของสำนักทะเบียนราษฎร์ของ</w:t>
      </w:r>
      <w:r w:rsidRPr="00EB35CB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cs/>
        </w:rPr>
        <w:t>อำเภอโพ</w:t>
      </w:r>
      <w:proofErr w:type="spellStart"/>
      <w:r w:rsidR="009B0E89" w:rsidRPr="00EB35CB">
        <w:rPr>
          <w:rFonts w:ascii="TH SarabunIT๙" w:eastAsia="Times New Roman" w:hAnsi="TH SarabunIT๙" w:cs="TH SarabunIT๙"/>
          <w:sz w:val="32"/>
          <w:szCs w:val="32"/>
          <w:cs/>
        </w:rPr>
        <w:t>ธาราม</w:t>
      </w:r>
      <w:proofErr w:type="spellEnd"/>
      <w:r w:rsidR="009B0E89" w:rsidRPr="00EB35CB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lang w:bidi="ar-SA"/>
        </w:rPr>
        <w:t xml:space="preserve"> 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cs/>
        </w:rPr>
        <w:t>เดือน</w:t>
      </w:r>
      <w:r w:rsidRPr="00EB35CB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EB35CB" w:rsidRPr="00EB35CB">
        <w:rPr>
          <w:rFonts w:ascii="TH SarabunIT๙" w:eastAsia="Times New Roman" w:hAnsi="TH SarabunIT๙" w:cs="TH SarabunIT๙" w:hint="cs"/>
          <w:sz w:val="32"/>
          <w:szCs w:val="32"/>
          <w:cs/>
        </w:rPr>
        <w:t>มิถุนายน</w:t>
      </w:r>
      <w:r w:rsidR="00EB35CB" w:rsidRPr="00EB35CB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="00EB35CB" w:rsidRPr="00EB35CB">
        <w:rPr>
          <w:rFonts w:ascii="TH SarabunIT๙" w:eastAsia="Times New Roman" w:hAnsi="TH SarabunIT๙" w:cs="TH SarabunIT๙" w:hint="cs"/>
          <w:sz w:val="32"/>
          <w:szCs w:val="32"/>
          <w:cs/>
        </w:rPr>
        <w:t>พ.ศ.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lang w:bidi="ar-SA"/>
        </w:rPr>
        <w:t>255</w:t>
      </w:r>
      <w:r w:rsidR="00EB35CB" w:rsidRPr="00EB35CB">
        <w:rPr>
          <w:rFonts w:ascii="TH SarabunIT๙" w:eastAsia="Times New Roman" w:hAnsi="TH SarabunIT๙" w:cs="TH SarabunIT๙" w:hint="cs"/>
          <w:sz w:val="32"/>
          <w:szCs w:val="32"/>
          <w:cs/>
        </w:rPr>
        <w:t>๘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lang w:bidi="ar-SA"/>
        </w:rPr>
        <w:t xml:space="preserve"> </w:t>
      </w:r>
      <w:r w:rsidRPr="00EB35CB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cs/>
        </w:rPr>
        <w:t>พบว่าองค์การบริหารส่วนตำบลบางโตนด</w:t>
      </w:r>
      <w:r w:rsidRPr="00EB35CB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cs/>
        </w:rPr>
        <w:t>มีจำนวนประชากรทั้งสิ้น 5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</w:rPr>
        <w:t>,</w:t>
      </w:r>
      <w:r w:rsidR="00EB35CB" w:rsidRPr="00EB35CB">
        <w:rPr>
          <w:rFonts w:ascii="TH SarabunIT๙" w:eastAsia="Times New Roman" w:hAnsi="TH SarabunIT๙" w:cs="TH SarabunIT๙" w:hint="cs"/>
          <w:sz w:val="32"/>
          <w:szCs w:val="32"/>
          <w:cs/>
        </w:rPr>
        <w:t>๑๒๓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cs/>
        </w:rPr>
        <w:t xml:space="preserve"> คน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lang w:bidi="ar-SA"/>
        </w:rPr>
        <w:t xml:space="preserve">  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cs/>
        </w:rPr>
        <w:t>จำแนกเป็นชาย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EB35CB" w:rsidRPr="00EB35CB">
        <w:rPr>
          <w:rFonts w:ascii="TH SarabunIT๙" w:eastAsia="Times New Roman" w:hAnsi="TH SarabunIT๙" w:cs="TH SarabunIT๙"/>
          <w:sz w:val="32"/>
          <w:szCs w:val="32"/>
        </w:rPr>
        <w:t>2,47</w:t>
      </w:r>
      <w:r w:rsidR="00EB35CB" w:rsidRPr="00EB35CB">
        <w:rPr>
          <w:rFonts w:ascii="TH SarabunIT๙" w:eastAsia="Times New Roman" w:hAnsi="TH SarabunIT๙" w:cs="TH SarabunIT๙" w:hint="cs"/>
          <w:sz w:val="32"/>
          <w:szCs w:val="32"/>
          <w:cs/>
        </w:rPr>
        <w:t>๖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cs/>
        </w:rPr>
        <w:t>คน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lang w:bidi="ar-SA"/>
        </w:rPr>
        <w:t xml:space="preserve">  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cs/>
        </w:rPr>
        <w:t>หญิง 2</w:t>
      </w:r>
      <w:r w:rsidR="00EB35CB" w:rsidRPr="00EB35CB">
        <w:rPr>
          <w:rFonts w:ascii="TH SarabunIT๙" w:eastAsia="Times New Roman" w:hAnsi="TH SarabunIT๙" w:cs="TH SarabunIT๙"/>
          <w:sz w:val="32"/>
          <w:szCs w:val="32"/>
        </w:rPr>
        <w:t>,6</w:t>
      </w:r>
      <w:r w:rsidR="00EB35CB" w:rsidRPr="00EB35CB">
        <w:rPr>
          <w:rFonts w:ascii="TH SarabunIT๙" w:eastAsia="Times New Roman" w:hAnsi="TH SarabunIT๙" w:cs="TH SarabunIT๙" w:hint="cs"/>
          <w:sz w:val="32"/>
          <w:szCs w:val="32"/>
          <w:cs/>
        </w:rPr>
        <w:t>๔๗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cs/>
        </w:rPr>
        <w:t>คน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lang w:bidi="ar-SA"/>
        </w:rPr>
        <w:t xml:space="preserve">  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cs/>
        </w:rPr>
        <w:t>มีความหนาแน่นเฉลี่ย 280 คนต่อตารางกิโลเมตร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lang w:bidi="ar-SA"/>
        </w:rPr>
        <w:t xml:space="preserve">  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cs/>
        </w:rPr>
        <w:t>มีจำนวน</w:t>
      </w:r>
      <w:r w:rsidR="009B0E89" w:rsidRPr="00EB35CB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>ครัวเรือนทั้งสิ้น 1</w:t>
      </w:r>
      <w:r w:rsidR="009B0E89" w:rsidRPr="00EB35CB">
        <w:rPr>
          <w:rFonts w:ascii="TH SarabunIT๙" w:eastAsia="Times New Roman" w:hAnsi="TH SarabunIT๙" w:cs="TH SarabunIT๙"/>
          <w:spacing w:val="-6"/>
          <w:sz w:val="32"/>
          <w:szCs w:val="32"/>
        </w:rPr>
        <w:t>,5</w:t>
      </w:r>
      <w:r w:rsidR="00EB35CB" w:rsidRPr="00EB35CB">
        <w:rPr>
          <w:rFonts w:ascii="TH SarabunIT๙" w:eastAsia="Times New Roman" w:hAnsi="TH SarabunIT๙" w:cs="TH SarabunIT๙" w:hint="cs"/>
          <w:spacing w:val="-6"/>
          <w:sz w:val="32"/>
          <w:szCs w:val="32"/>
          <w:cs/>
        </w:rPr>
        <w:t>๕๓</w:t>
      </w:r>
      <w:r w:rsidR="009B0E89" w:rsidRPr="00EB35CB">
        <w:rPr>
          <w:rFonts w:ascii="TH SarabunIT๙" w:eastAsia="Times New Roman" w:hAnsi="TH SarabunIT๙" w:cs="TH SarabunIT๙"/>
          <w:spacing w:val="-6"/>
          <w:sz w:val="32"/>
          <w:szCs w:val="32"/>
        </w:rPr>
        <w:t xml:space="preserve"> </w:t>
      </w:r>
      <w:r w:rsidR="009B0E89" w:rsidRPr="00EB35CB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>ครัวเรือน โดยมีประชากรกลุ่มเสี่ยงภัยที่ต้องได้รับการช่วยเหลือเป็นพิเศษ และอพยพเป็นอันดับแรก</w:t>
      </w:r>
      <w:r w:rsidR="009B0E89" w:rsidRPr="00EB35CB">
        <w:rPr>
          <w:rFonts w:ascii="TH SarabunIT๙" w:eastAsia="Times New Roman" w:hAnsi="TH SarabunIT๙" w:cs="TH SarabunIT๙"/>
          <w:sz w:val="32"/>
          <w:szCs w:val="32"/>
          <w:cs/>
        </w:rPr>
        <w:t xml:space="preserve"> จำนวน </w:t>
      </w:r>
      <w:r w:rsidR="00D54D5F">
        <w:rPr>
          <w:rFonts w:ascii="TH SarabunIT๙" w:eastAsia="Times New Roman" w:hAnsi="TH SarabunIT๙" w:cs="TH SarabunIT๙" w:hint="cs"/>
          <w:sz w:val="32"/>
          <w:szCs w:val="32"/>
          <w:cs/>
        </w:rPr>
        <w:t>๙๓๖</w:t>
      </w:r>
      <w:r w:rsidR="00EB35CB" w:rsidRPr="00EB35CB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="00F445FE" w:rsidRPr="00EB35CB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9B0E89" w:rsidRPr="009B0E89">
        <w:rPr>
          <w:rFonts w:ascii="TH SarabunIT๙" w:eastAsia="Times New Roman" w:hAnsi="TH SarabunIT๙" w:cs="TH SarabunIT๙"/>
          <w:sz w:val="32"/>
          <w:szCs w:val="32"/>
          <w:cs/>
        </w:rPr>
        <w:t>คน</w:t>
      </w:r>
    </w:p>
    <w:p w:rsidR="00857E82" w:rsidRDefault="003949E9" w:rsidP="00857E82">
      <w:pPr>
        <w:tabs>
          <w:tab w:val="left" w:pos="567"/>
          <w:tab w:val="left" w:pos="851"/>
          <w:tab w:val="left" w:pos="1134"/>
          <w:tab w:val="left" w:pos="1440"/>
          <w:tab w:val="left" w:pos="1701"/>
          <w:tab w:val="left" w:pos="1980"/>
          <w:tab w:val="left" w:pos="2552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๒.๓ </w:t>
      </w:r>
      <w:r w:rsidR="009B0E89" w:rsidRPr="009B0E8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ลักษณะการประกอบอาชีพ</w:t>
      </w:r>
    </w:p>
    <w:p w:rsidR="00857E82" w:rsidRDefault="00857E82" w:rsidP="00857E82">
      <w:pPr>
        <w:tabs>
          <w:tab w:val="left" w:pos="567"/>
          <w:tab w:val="left" w:pos="851"/>
          <w:tab w:val="left" w:pos="1134"/>
          <w:tab w:val="left" w:pos="1440"/>
          <w:tab w:val="left" w:pos="1701"/>
          <w:tab w:val="left" w:pos="1980"/>
          <w:tab w:val="left" w:pos="2552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lang w:bidi="ar-SA"/>
        </w:rPr>
        <w:tab/>
      </w:r>
      <w:r w:rsidR="009B0E89" w:rsidRPr="009B0E89">
        <w:rPr>
          <w:rFonts w:ascii="TH SarabunIT๙" w:eastAsia="Times New Roman" w:hAnsi="TH SarabunIT๙" w:cs="TH SarabunIT๙"/>
          <w:sz w:val="32"/>
          <w:szCs w:val="32"/>
          <w:cs/>
        </w:rPr>
        <w:t xml:space="preserve">ประชาชนร้อยละ </w:t>
      </w:r>
      <w:r w:rsidR="00EA11E8">
        <w:rPr>
          <w:rFonts w:ascii="TH SarabunIT๙" w:eastAsia="Times New Roman" w:hAnsi="TH SarabunIT๙" w:cs="TH SarabunIT๙" w:hint="cs"/>
          <w:sz w:val="32"/>
          <w:szCs w:val="32"/>
          <w:cs/>
        </w:rPr>
        <w:t>๔๕.๔๕</w:t>
      </w:r>
      <w:r w:rsidR="009B0E89" w:rsidRPr="009B0E89">
        <w:rPr>
          <w:rFonts w:ascii="TH SarabunIT๙" w:eastAsia="Times New Roman" w:hAnsi="TH SarabunIT๙" w:cs="TH SarabunIT๙"/>
          <w:sz w:val="32"/>
          <w:szCs w:val="32"/>
          <w:cs/>
        </w:rPr>
        <w:t xml:space="preserve"> ขององค์การบริหารส่วนต</w:t>
      </w:r>
      <w:r w:rsidR="0084311E">
        <w:rPr>
          <w:rFonts w:ascii="TH SarabunIT๙" w:eastAsia="Times New Roman" w:hAnsi="TH SarabunIT๙" w:cs="TH SarabunIT๙"/>
          <w:sz w:val="32"/>
          <w:szCs w:val="32"/>
          <w:cs/>
        </w:rPr>
        <w:t xml:space="preserve">ำบลบางโตนด ประกอบอาชีพการเกษตร </w:t>
      </w:r>
      <w:r w:rsidR="003030B8">
        <w:rPr>
          <w:rFonts w:ascii="TH SarabunIT๙" w:eastAsia="Times New Roman" w:hAnsi="TH SarabunIT๙" w:cs="TH SarabunIT๙"/>
          <w:sz w:val="32"/>
          <w:szCs w:val="32"/>
          <w:cs/>
        </w:rPr>
        <w:t xml:space="preserve">ทั้งนี้ </w:t>
      </w:r>
      <w:r w:rsidR="009B0E89" w:rsidRPr="009B0E89">
        <w:rPr>
          <w:rFonts w:ascii="TH SarabunIT๙" w:eastAsia="Times New Roman" w:hAnsi="TH SarabunIT๙" w:cs="TH SarabunIT๙"/>
          <w:sz w:val="32"/>
          <w:szCs w:val="32"/>
          <w:cs/>
        </w:rPr>
        <w:t>เนื่องจากสภาพภูมิศาสตร์ที่เหมาะสมกับการเพาะปลูกและเลี้ยงสัตว์</w:t>
      </w:r>
      <w:r w:rsidR="003030B8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เป็นต้น</w:t>
      </w:r>
      <w:r w:rsidR="003030B8">
        <w:rPr>
          <w:rFonts w:ascii="TH SarabunIT๙" w:eastAsia="Times New Roman" w:hAnsi="TH SarabunIT๙" w:cs="TH SarabunIT๙"/>
          <w:sz w:val="32"/>
          <w:szCs w:val="32"/>
          <w:lang w:bidi="ar-SA"/>
        </w:rPr>
        <w:t xml:space="preserve">  </w:t>
      </w:r>
      <w:r w:rsidR="009B0E89" w:rsidRPr="009B0E89">
        <w:rPr>
          <w:rFonts w:ascii="TH SarabunIT๙" w:eastAsia="Times New Roman" w:hAnsi="TH SarabunIT๙" w:cs="TH SarabunIT๙"/>
          <w:sz w:val="32"/>
          <w:szCs w:val="32"/>
          <w:cs/>
        </w:rPr>
        <w:t>เฉลี่ยรายได้ประชากรต่อหัว</w:t>
      </w:r>
      <w:r w:rsidR="009B0E89" w:rsidRPr="009B0E89">
        <w:rPr>
          <w:rFonts w:ascii="TH SarabunIT๙" w:eastAsia="Times New Roman" w:hAnsi="TH SarabunIT๙" w:cs="TH SarabunIT๙"/>
          <w:sz w:val="32"/>
          <w:szCs w:val="32"/>
          <w:rtl/>
          <w:cs/>
          <w:lang w:bidi="ar-SA"/>
        </w:rPr>
        <w:t>/</w:t>
      </w:r>
      <w:r w:rsidR="00EA11E8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9B0E89" w:rsidRPr="009B0E89">
        <w:rPr>
          <w:rFonts w:ascii="TH SarabunIT๙" w:eastAsia="Times New Roman" w:hAnsi="TH SarabunIT๙" w:cs="TH SarabunIT๙"/>
          <w:sz w:val="32"/>
          <w:szCs w:val="32"/>
          <w:cs/>
        </w:rPr>
        <w:t xml:space="preserve">ต่อปี   </w:t>
      </w:r>
      <w:r w:rsidR="00EA11E8">
        <w:rPr>
          <w:rFonts w:ascii="TH SarabunIT๙" w:eastAsia="Times New Roman" w:hAnsi="TH SarabunIT๙" w:cs="TH SarabunIT๙" w:hint="cs"/>
          <w:sz w:val="32"/>
          <w:szCs w:val="32"/>
          <w:cs/>
        </w:rPr>
        <w:t>๕๘,๔๐๑</w:t>
      </w:r>
      <w:r w:rsidR="009B0E89" w:rsidRPr="009B0E89">
        <w:rPr>
          <w:rFonts w:ascii="TH SarabunIT๙" w:eastAsia="Times New Roman" w:hAnsi="TH SarabunIT๙" w:cs="TH SarabunIT๙"/>
          <w:sz w:val="32"/>
          <w:szCs w:val="32"/>
          <w:cs/>
        </w:rPr>
        <w:t xml:space="preserve">   บาท</w:t>
      </w:r>
      <w:r w:rsidR="009B0E89" w:rsidRPr="009B0E89">
        <w:rPr>
          <w:rFonts w:ascii="TH SarabunIT๙" w:eastAsia="Times New Roman" w:hAnsi="TH SarabunIT๙" w:cs="TH SarabunIT๙"/>
          <w:sz w:val="32"/>
          <w:szCs w:val="32"/>
          <w:lang w:bidi="ar-SA"/>
        </w:rPr>
        <w:t xml:space="preserve"> </w:t>
      </w:r>
    </w:p>
    <w:p w:rsidR="00857E82" w:rsidRDefault="00EA11E8" w:rsidP="00857E82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552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A11E8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๒.๔ ข้อมูล  ปัจจัย   ภูมิประเทศ สภาพทางสังคม  สิ่งแวดล้อมที่ก่อให้เกิดความเสี่ยงภัย  </w:t>
      </w:r>
    </w:p>
    <w:p w:rsidR="00857E82" w:rsidRPr="00857E82" w:rsidRDefault="00857E82" w:rsidP="00857E82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552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EA11E8">
        <w:rPr>
          <w:rFonts w:ascii="TH SarabunIT๙" w:eastAsia="Times New Roman" w:hAnsi="TH SarabunIT๙" w:cs="TH SarabunIT๙" w:hint="cs"/>
          <w:sz w:val="32"/>
          <w:szCs w:val="32"/>
          <w:cs/>
        </w:rPr>
        <w:t>พื้นที่ตำบลบางโตนดส่วนใหญ่เป็นพื้นที่ราบลุ่มและเป็นพื้นที่โล่ง  ประชาชนส่วนใหญ่จะประกอบอาชีพเกษตรกรรม  ซึ่งจากสภาพดังกล่าวในช่วงฤดูแล้งพื้นที่เกษตรกรรมดังกล่าวจะขาดแคลนน้ำสำหรับการทำการเกษตร  ส่งผลให้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พื้นที่การเกษตรได้รับความเสียหาย  นอกจากนั้นพื้นที่ที่เปิดโล่งเมื่อเกิดพายุในช่วงฤดูร้อนบ้านเรือนประชาชนมักได้รับความเสียหายจากลมพายุ</w:t>
      </w:r>
    </w:p>
    <w:p w:rsidR="00857E82" w:rsidRDefault="00857E82" w:rsidP="00857E82">
      <w:pPr>
        <w:tabs>
          <w:tab w:val="left" w:pos="567"/>
          <w:tab w:val="left" w:pos="1134"/>
          <w:tab w:val="left" w:pos="1701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ในส่วนของหมู่บ้านมีถนนเป็นเส้นทางหลักมีรถสัญจรไปมาอย่างต่อเนื่องประกอบกับมีจุดอันตราย</w:t>
      </w:r>
      <w:r w:rsidR="000670A0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หลายจุด  บางครั้งจึงเกิดอุบัติเหตุบ่อ</w:t>
      </w:r>
      <w:r w:rsidR="00EB35CB">
        <w:rPr>
          <w:rFonts w:ascii="TH SarabunIT๙" w:eastAsia="Times New Roman" w:hAnsi="TH SarabunIT๙" w:cs="TH SarabunIT๙" w:hint="cs"/>
          <w:sz w:val="32"/>
          <w:szCs w:val="32"/>
          <w:cs/>
        </w:rPr>
        <w:t>ย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ครั้งเกิดความสูญเสียทั้งชีวิตและทรัพย์สิน</w:t>
      </w:r>
    </w:p>
    <w:p w:rsidR="00857E82" w:rsidRDefault="00857E82" w:rsidP="00857E82">
      <w:pPr>
        <w:tabs>
          <w:tab w:val="left" w:pos="567"/>
          <w:tab w:val="left" w:pos="1134"/>
          <w:tab w:val="left" w:pos="1701"/>
          <w:tab w:val="left" w:pos="2160"/>
          <w:tab w:val="left" w:pos="2520"/>
          <w:tab w:val="left" w:pos="2880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lastRenderedPageBreak/>
        <w:tab/>
        <w:t>ในปัจจุบันพื้นที่ตำบลบางโตนดยังคงมีการเผาทำลายตอซังข้าว  และไร่อ้อย  ในช่วงหน้าเก็บเกี่ยวผลผลิต  บางครั้งเกิดการลุกลามจนเกิดเกิดความเสียหายแก่ทรัพย์สินเป็นวงกว้าง</w:t>
      </w:r>
    </w:p>
    <w:p w:rsidR="00857E82" w:rsidRDefault="009B0E89" w:rsidP="00857E82">
      <w:pPr>
        <w:tabs>
          <w:tab w:val="left" w:pos="567"/>
          <w:tab w:val="left" w:pos="1134"/>
          <w:tab w:val="left" w:pos="1701"/>
          <w:tab w:val="left" w:pos="2160"/>
          <w:tab w:val="left" w:pos="2520"/>
          <w:tab w:val="left" w:pos="2880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lang w:bidi="ar-SA"/>
        </w:rPr>
      </w:pPr>
      <w:r w:rsidRPr="009B0E89">
        <w:rPr>
          <w:rFonts w:ascii="TH SarabunIT๙" w:eastAsia="Times New Roman" w:hAnsi="TH SarabunIT๙" w:cs="TH SarabunIT๙"/>
          <w:b/>
          <w:bCs/>
          <w:sz w:val="34"/>
          <w:szCs w:val="34"/>
          <w:lang w:bidi="ar-SA"/>
        </w:rPr>
        <w:t>2</w:t>
      </w:r>
      <w:r w:rsidRPr="009B0E89">
        <w:rPr>
          <w:rFonts w:ascii="TH SarabunIT๙" w:eastAsia="Times New Roman" w:hAnsi="TH SarabunIT๙" w:cs="TH SarabunIT๙"/>
          <w:b/>
          <w:bCs/>
          <w:sz w:val="34"/>
          <w:szCs w:val="34"/>
          <w:rtl/>
          <w:cs/>
          <w:lang w:bidi="ar-SA"/>
        </w:rPr>
        <w:t>.</w:t>
      </w:r>
      <w:r w:rsidR="00857E82">
        <w:rPr>
          <w:rFonts w:ascii="TH SarabunIT๙" w:eastAsia="Times New Roman" w:hAnsi="TH SarabunIT๙" w:cs="TH SarabunIT๙" w:hint="cs"/>
          <w:b/>
          <w:bCs/>
          <w:spacing w:val="-10"/>
          <w:sz w:val="34"/>
          <w:szCs w:val="34"/>
          <w:cs/>
        </w:rPr>
        <w:t xml:space="preserve">๕   </w:t>
      </w:r>
      <w:r w:rsidRPr="009B0E89">
        <w:rPr>
          <w:rFonts w:ascii="TH SarabunIT๙" w:eastAsia="Times New Roman" w:hAnsi="TH SarabunIT๙" w:cs="TH SarabunIT๙"/>
          <w:b/>
          <w:bCs/>
          <w:spacing w:val="-10"/>
          <w:sz w:val="34"/>
          <w:szCs w:val="34"/>
          <w:cs/>
        </w:rPr>
        <w:t>สถิติการเกิดสาธารณภัยขององค์การบริหารส่วนตำบลบางโตนด</w:t>
      </w:r>
      <w:r w:rsidRPr="009B0E89">
        <w:rPr>
          <w:rFonts w:ascii="TH SarabunIT๙" w:eastAsia="Times New Roman" w:hAnsi="TH SarabunIT๙" w:cs="TH SarabunIT๙"/>
          <w:b/>
          <w:bCs/>
          <w:spacing w:val="-10"/>
          <w:sz w:val="34"/>
          <w:szCs w:val="34"/>
          <w:lang w:bidi="ar-SA"/>
        </w:rPr>
        <w:t xml:space="preserve"> </w:t>
      </w:r>
      <w:r w:rsidRPr="009B0E89">
        <w:rPr>
          <w:rFonts w:ascii="TH SarabunIT๙" w:eastAsia="Times New Roman" w:hAnsi="TH SarabunIT๙" w:cs="TH SarabunIT๙"/>
          <w:spacing w:val="-10"/>
          <w:sz w:val="32"/>
          <w:szCs w:val="32"/>
          <w:rtl/>
          <w:cs/>
          <w:lang w:bidi="ar-SA"/>
        </w:rPr>
        <w:t>(</w:t>
      </w:r>
      <w:proofErr w:type="gramStart"/>
      <w:r w:rsidRPr="009B0E89">
        <w:rPr>
          <w:rFonts w:ascii="TH SarabunIT๙" w:eastAsia="Times New Roman" w:hAnsi="TH SarabunIT๙" w:cs="TH SarabunIT๙"/>
          <w:spacing w:val="-10"/>
          <w:sz w:val="32"/>
          <w:szCs w:val="32"/>
          <w:rtl/>
          <w:cs/>
        </w:rPr>
        <w:t>ประวัติการเกิดภัยเรียงตามระดับ</w:t>
      </w:r>
      <w:r w:rsidR="00857E82">
        <w:rPr>
          <w:rFonts w:ascii="TH SarabunIT๙" w:eastAsia="Times New Roman" w:hAnsi="TH SarabunIT๙" w:cs="TH SarabunIT๙" w:hint="cs"/>
          <w:spacing w:val="-10"/>
          <w:sz w:val="32"/>
          <w:szCs w:val="32"/>
          <w:cs/>
        </w:rPr>
        <w:t xml:space="preserve">  </w:t>
      </w:r>
      <w:r w:rsidRPr="009B0E89">
        <w:rPr>
          <w:rFonts w:ascii="TH SarabunIT๙" w:eastAsia="Times New Roman" w:hAnsi="TH SarabunIT๙" w:cs="TH SarabunIT๙"/>
          <w:spacing w:val="-10"/>
          <w:sz w:val="32"/>
          <w:szCs w:val="32"/>
          <w:cs/>
        </w:rPr>
        <w:t>ความรุนแรงของภัยจากมากไปหาน้อย</w:t>
      </w:r>
      <w:proofErr w:type="gramEnd"/>
      <w:r w:rsidRPr="009B0E89">
        <w:rPr>
          <w:rFonts w:ascii="TH SarabunIT๙" w:eastAsia="Times New Roman" w:hAnsi="TH SarabunIT๙" w:cs="TH SarabunIT๙"/>
          <w:spacing w:val="-10"/>
          <w:sz w:val="32"/>
          <w:szCs w:val="32"/>
          <w:rtl/>
          <w:cs/>
          <w:lang w:bidi="ar-SA"/>
        </w:rPr>
        <w:t>)</w:t>
      </w:r>
    </w:p>
    <w:p w:rsidR="00B62747" w:rsidRPr="009B0E89" w:rsidRDefault="00B62747" w:rsidP="00B62747">
      <w:pPr>
        <w:tabs>
          <w:tab w:val="left" w:pos="567"/>
          <w:tab w:val="left" w:pos="851"/>
          <w:tab w:val="left" w:pos="1134"/>
          <w:tab w:val="left" w:pos="1440"/>
          <w:tab w:val="left" w:pos="1701"/>
        </w:tabs>
        <w:spacing w:after="240" w:line="240" w:lineRule="auto"/>
        <w:jc w:val="thaiDistribute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  <w:lang w:bidi="ar-SA"/>
        </w:rPr>
      </w:pPr>
      <w:r w:rsidRPr="009B0E89">
        <w:rPr>
          <w:rFonts w:ascii="TH SarabunIT๙" w:eastAsia="Times New Roman" w:hAnsi="TH SarabunIT๙" w:cs="TH SarabunIT๙"/>
          <w:sz w:val="32"/>
          <w:szCs w:val="32"/>
          <w:rtl/>
          <w:cs/>
          <w:lang w:bidi="ar-SA"/>
        </w:rPr>
        <w:tab/>
      </w:r>
      <w:r w:rsidRPr="009B0E89">
        <w:rPr>
          <w:rFonts w:ascii="TH SarabunIT๙" w:eastAsia="Times New Roman" w:hAnsi="TH SarabunIT๙" w:cs="TH SarabunIT๙"/>
          <w:b/>
          <w:bCs/>
          <w:sz w:val="32"/>
          <w:szCs w:val="32"/>
          <w:lang w:bidi="ar-SA"/>
        </w:rPr>
        <w:t>2.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๕</w:t>
      </w:r>
      <w:r w:rsidRPr="009B0E89">
        <w:rPr>
          <w:rFonts w:ascii="TH SarabunIT๙" w:eastAsia="Times New Roman" w:hAnsi="TH SarabunIT๙" w:cs="TH SarabunIT๙"/>
          <w:b/>
          <w:bCs/>
          <w:sz w:val="32"/>
          <w:szCs w:val="32"/>
          <w:lang w:bidi="ar-SA"/>
        </w:rPr>
        <w:t>.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๑</w:t>
      </w:r>
      <w:r w:rsidRPr="009B0E89">
        <w:rPr>
          <w:rFonts w:ascii="TH SarabunIT๙" w:eastAsia="Times New Roman" w:hAnsi="TH SarabunIT๙" w:cs="TH SarabunIT๙"/>
          <w:b/>
          <w:bCs/>
          <w:sz w:val="32"/>
          <w:szCs w:val="32"/>
          <w:rtl/>
          <w:cs/>
          <w:lang w:bidi="ar-SA"/>
        </w:rPr>
        <w:tab/>
      </w:r>
      <w:r>
        <w:rPr>
          <w:rFonts w:ascii="TH SarabunIT๙" w:eastAsia="Times New Roman" w:hAnsi="TH SarabunIT๙" w:cs="TH SarabunIT๙"/>
          <w:b/>
          <w:bCs/>
          <w:sz w:val="32"/>
          <w:szCs w:val="32"/>
          <w:lang w:bidi="ar-SA"/>
        </w:rPr>
        <w:t xml:space="preserve"> </w:t>
      </w:r>
      <w:r w:rsidRPr="009B0E8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ภัยแล้ง</w:t>
      </w:r>
    </w:p>
    <w:tbl>
      <w:tblPr>
        <w:tblW w:w="969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1418"/>
        <w:gridCol w:w="1737"/>
        <w:gridCol w:w="1807"/>
        <w:gridCol w:w="1800"/>
        <w:gridCol w:w="1709"/>
      </w:tblGrid>
      <w:tr w:rsidR="00B62747" w:rsidRPr="009B0E89" w:rsidTr="004C3A03">
        <w:tc>
          <w:tcPr>
            <w:tcW w:w="1224" w:type="dxa"/>
            <w:vAlign w:val="center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วัน เดือน ปี</w:t>
            </w:r>
          </w:p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rtl/>
                <w:cs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ที่เกิดภัย</w:t>
            </w:r>
          </w:p>
        </w:tc>
        <w:tc>
          <w:tcPr>
            <w:tcW w:w="1418" w:type="dxa"/>
            <w:vAlign w:val="center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rtl/>
                <w:cs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สาเหตุการเกิดภัย</w:t>
            </w:r>
          </w:p>
        </w:tc>
        <w:tc>
          <w:tcPr>
            <w:tcW w:w="1737" w:type="dxa"/>
            <w:vAlign w:val="center"/>
          </w:tcPr>
          <w:p w:rsidR="00B62747" w:rsidRDefault="00B62747" w:rsidP="003949E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พื้นที่ประสบภัย</w:t>
            </w:r>
          </w:p>
          <w:p w:rsidR="003949E9" w:rsidRPr="009B0E89" w:rsidRDefault="003949E9" w:rsidP="003949E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(หมู่บ้าน/ชุมชน)</w:t>
            </w:r>
          </w:p>
        </w:tc>
        <w:tc>
          <w:tcPr>
            <w:tcW w:w="1807" w:type="dxa"/>
            <w:vAlign w:val="center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cs/>
              </w:rPr>
              <w:t xml:space="preserve">จำนวนครัวเรือนที่ประสบภัย </w:t>
            </w:r>
          </w:p>
        </w:tc>
        <w:tc>
          <w:tcPr>
            <w:tcW w:w="1800" w:type="dxa"/>
            <w:vAlign w:val="center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cs/>
              </w:rPr>
              <w:t xml:space="preserve">พื้นที่การเกษตรเสียหาย 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  <w:t>(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</w:rPr>
              <w:t>ไร่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  <w:t>)</w:t>
            </w:r>
          </w:p>
        </w:tc>
        <w:tc>
          <w:tcPr>
            <w:tcW w:w="1709" w:type="dxa"/>
            <w:vAlign w:val="center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344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cs/>
              </w:rPr>
              <w:t>จำนวนสัตว์</w:t>
            </w:r>
          </w:p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344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cs/>
              </w:rPr>
              <w:t>ที่รับผลกระทบ</w:t>
            </w:r>
          </w:p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  <w:t>(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</w:rPr>
              <w:t>ตัว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  <w:t>)</w:t>
            </w:r>
          </w:p>
        </w:tc>
      </w:tr>
      <w:tr w:rsidR="00B62747" w:rsidRPr="009B0E89" w:rsidTr="004C3A03">
        <w:tc>
          <w:tcPr>
            <w:tcW w:w="1224" w:type="dxa"/>
          </w:tcPr>
          <w:p w:rsidR="00B62747" w:rsidRPr="004C3A03" w:rsidRDefault="003949E9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04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4C3A0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ม.ค.๕๘</w:t>
            </w:r>
          </w:p>
        </w:tc>
        <w:tc>
          <w:tcPr>
            <w:tcW w:w="1418" w:type="dxa"/>
          </w:tcPr>
          <w:p w:rsidR="00B62747" w:rsidRPr="004C3A03" w:rsidRDefault="003949E9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04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4C3A0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น้ำไม่เพียงพอ</w:t>
            </w:r>
          </w:p>
        </w:tc>
        <w:tc>
          <w:tcPr>
            <w:tcW w:w="1737" w:type="dxa"/>
          </w:tcPr>
          <w:p w:rsidR="003949E9" w:rsidRPr="004C3A03" w:rsidRDefault="004C3A03" w:rsidP="00EB35C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04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4C3A0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หมู่ที่  ๔</w:t>
            </w:r>
          </w:p>
        </w:tc>
        <w:tc>
          <w:tcPr>
            <w:tcW w:w="1807" w:type="dxa"/>
          </w:tcPr>
          <w:p w:rsidR="00B62747" w:rsidRPr="004C3A03" w:rsidRDefault="00B164C2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04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105411</wp:posOffset>
                      </wp:positionH>
                      <wp:positionV relativeFrom="paragraph">
                        <wp:posOffset>64770</wp:posOffset>
                      </wp:positionV>
                      <wp:extent cx="45719" cy="495300"/>
                      <wp:effectExtent l="0" t="0" r="12065" b="19050"/>
                      <wp:wrapNone/>
                      <wp:docPr id="1" name="วงเล็บปีกกาขวา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9530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วงเล็บปีกกาขวา 1" o:spid="_x0000_s1026" type="#_x0000_t88" style="position:absolute;margin-left:8.3pt;margin-top:5.1pt;width:3.6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" adj="166" strokecolor="#4579b8 [3044]"/>
                  </w:pict>
                </mc:Fallback>
              </mc:AlternateContent>
            </w:r>
          </w:p>
        </w:tc>
        <w:tc>
          <w:tcPr>
            <w:tcW w:w="1800" w:type="dxa"/>
          </w:tcPr>
          <w:p w:rsidR="00B62747" w:rsidRPr="004C3A03" w:rsidRDefault="00B164C2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04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11C335E" wp14:editId="01EB55B9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64770</wp:posOffset>
                      </wp:positionV>
                      <wp:extent cx="45719" cy="495300"/>
                      <wp:effectExtent l="0" t="0" r="12065" b="19050"/>
                      <wp:wrapNone/>
                      <wp:docPr id="2" name="วงเล็บปีกกาขวา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95300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วงเล็บปีกกาขวา 2" o:spid="_x0000_s1026" type="#_x0000_t88" style="position:absolute;margin-left:5.7pt;margin-top:5.1pt;width:3.6pt;height:3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" adj="166" strokecolor="#4a7ebb"/>
                  </w:pict>
                </mc:Fallback>
              </mc:AlternateContent>
            </w:r>
          </w:p>
        </w:tc>
        <w:tc>
          <w:tcPr>
            <w:tcW w:w="1709" w:type="dxa"/>
          </w:tcPr>
          <w:p w:rsidR="00B62747" w:rsidRPr="004C3A03" w:rsidRDefault="00716063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04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4C3A03">
              <w:rPr>
                <w:rFonts w:ascii="TH SarabunIT๙" w:eastAsia="Times New Roman" w:hAnsi="TH SarabunIT๙" w:cs="TH SarabunIT๙"/>
                <w:sz w:val="32"/>
                <w:szCs w:val="32"/>
              </w:rPr>
              <w:t>-</w:t>
            </w:r>
          </w:p>
        </w:tc>
      </w:tr>
      <w:tr w:rsidR="00B62747" w:rsidRPr="009B0E89" w:rsidTr="004C3A03">
        <w:tc>
          <w:tcPr>
            <w:tcW w:w="1224" w:type="dxa"/>
          </w:tcPr>
          <w:p w:rsidR="00B62747" w:rsidRPr="004C3A03" w:rsidRDefault="004C3A03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04" w:lineRule="auto"/>
              <w:jc w:val="center"/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</w:pPr>
            <w:r w:rsidRPr="004C3A0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ม.ค.๕๘</w:t>
            </w:r>
          </w:p>
        </w:tc>
        <w:tc>
          <w:tcPr>
            <w:tcW w:w="1418" w:type="dxa"/>
          </w:tcPr>
          <w:p w:rsidR="00B62747" w:rsidRPr="004C3A03" w:rsidRDefault="004C3A03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04" w:lineRule="auto"/>
              <w:jc w:val="center"/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</w:pPr>
            <w:r w:rsidRPr="004C3A0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น้ำไม่เพียงพอ</w:t>
            </w:r>
          </w:p>
        </w:tc>
        <w:tc>
          <w:tcPr>
            <w:tcW w:w="1737" w:type="dxa"/>
          </w:tcPr>
          <w:p w:rsidR="00B62747" w:rsidRPr="004C3A03" w:rsidRDefault="004C3A03" w:rsidP="004C3A0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04" w:lineRule="auto"/>
              <w:jc w:val="center"/>
              <w:rPr>
                <w:rFonts w:ascii="TH SarabunIT๙" w:eastAsia="Times New Roman" w:hAnsi="TH SarabunIT๙" w:cs="TH SarabunIT๙" w:hint="cs"/>
                <w:sz w:val="32"/>
                <w:szCs w:val="32"/>
                <w:cs/>
                <w:lang w:bidi="ar-SA"/>
              </w:rPr>
            </w:pPr>
            <w:r w:rsidRPr="004C3A0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หมู่ที่  </w:t>
            </w:r>
            <w:r w:rsidRPr="004C3A0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1807" w:type="dxa"/>
          </w:tcPr>
          <w:p w:rsidR="00B62747" w:rsidRPr="004C3A03" w:rsidRDefault="00B164C2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04" w:lineRule="auto"/>
              <w:jc w:val="center"/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๖๗</w:t>
            </w:r>
          </w:p>
        </w:tc>
        <w:tc>
          <w:tcPr>
            <w:tcW w:w="1800" w:type="dxa"/>
          </w:tcPr>
          <w:p w:rsidR="00B62747" w:rsidRPr="004C3A03" w:rsidRDefault="00B164C2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04" w:lineRule="auto"/>
              <w:jc w:val="center"/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๖๑๗</w:t>
            </w:r>
          </w:p>
        </w:tc>
        <w:tc>
          <w:tcPr>
            <w:tcW w:w="1709" w:type="dxa"/>
          </w:tcPr>
          <w:p w:rsidR="00B62747" w:rsidRPr="004C3A03" w:rsidRDefault="00B76BF6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04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  <w:t>-</w:t>
            </w:r>
          </w:p>
        </w:tc>
      </w:tr>
      <w:tr w:rsidR="00B62747" w:rsidRPr="009B0E89" w:rsidTr="004C3A03">
        <w:tc>
          <w:tcPr>
            <w:tcW w:w="1224" w:type="dxa"/>
          </w:tcPr>
          <w:p w:rsidR="00B62747" w:rsidRPr="004C3A03" w:rsidRDefault="004C3A03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04" w:lineRule="auto"/>
              <w:jc w:val="center"/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</w:pPr>
            <w:r w:rsidRPr="004C3A0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ม.ค.๕๘</w:t>
            </w:r>
          </w:p>
        </w:tc>
        <w:tc>
          <w:tcPr>
            <w:tcW w:w="1418" w:type="dxa"/>
          </w:tcPr>
          <w:p w:rsidR="00B62747" w:rsidRPr="004C3A03" w:rsidRDefault="004C3A03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04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</w:pPr>
            <w:r w:rsidRPr="004C3A0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น้ำไม่เพียงพอ</w:t>
            </w:r>
          </w:p>
        </w:tc>
        <w:tc>
          <w:tcPr>
            <w:tcW w:w="1737" w:type="dxa"/>
          </w:tcPr>
          <w:p w:rsidR="00B62747" w:rsidRPr="004C3A03" w:rsidRDefault="004C3A03" w:rsidP="004C3A0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04" w:lineRule="auto"/>
              <w:jc w:val="center"/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</w:pPr>
            <w:r w:rsidRPr="004C3A03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หมู่ที่  ๖</w:t>
            </w:r>
          </w:p>
        </w:tc>
        <w:tc>
          <w:tcPr>
            <w:tcW w:w="1807" w:type="dxa"/>
          </w:tcPr>
          <w:p w:rsidR="00B62747" w:rsidRPr="004C3A03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04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</w:pPr>
          </w:p>
        </w:tc>
        <w:tc>
          <w:tcPr>
            <w:tcW w:w="1800" w:type="dxa"/>
          </w:tcPr>
          <w:p w:rsidR="00B62747" w:rsidRPr="004C3A03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04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</w:pPr>
          </w:p>
        </w:tc>
        <w:tc>
          <w:tcPr>
            <w:tcW w:w="1709" w:type="dxa"/>
          </w:tcPr>
          <w:p w:rsidR="00B62747" w:rsidRPr="004C3A03" w:rsidRDefault="00B76BF6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04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  <w:t>-</w:t>
            </w:r>
          </w:p>
        </w:tc>
      </w:tr>
    </w:tbl>
    <w:p w:rsidR="00B62747" w:rsidRDefault="00B62747" w:rsidP="00B62747">
      <w:pPr>
        <w:tabs>
          <w:tab w:val="left" w:pos="360"/>
          <w:tab w:val="left" w:pos="720"/>
          <w:tab w:val="left" w:pos="1080"/>
          <w:tab w:val="left" w:pos="1440"/>
          <w:tab w:val="left" w:pos="1980"/>
          <w:tab w:val="left" w:pos="2160"/>
          <w:tab w:val="left" w:pos="2520"/>
          <w:tab w:val="left" w:pos="2880"/>
        </w:tabs>
        <w:spacing w:before="120" w:after="240" w:line="240" w:lineRule="auto"/>
        <w:ind w:right="-6"/>
        <w:jc w:val="thaiDistribute"/>
        <w:rPr>
          <w:rFonts w:ascii="TH SarabunIT๙" w:eastAsia="Times New Roman" w:hAnsi="TH SarabunIT๙" w:cs="TH SarabunIT๙"/>
          <w:sz w:val="32"/>
          <w:szCs w:val="32"/>
          <w:lang w:bidi="ar-SA"/>
        </w:rPr>
      </w:pPr>
      <w:r w:rsidRPr="009B0E89">
        <w:rPr>
          <w:rFonts w:ascii="TH SarabunIT๙" w:eastAsia="Times New Roman" w:hAnsi="TH SarabunIT๙" w:cs="TH SarabunIT๙"/>
          <w:sz w:val="32"/>
          <w:szCs w:val="32"/>
          <w:rtl/>
          <w:cs/>
          <w:lang w:bidi="ar-SA"/>
        </w:rPr>
        <w:tab/>
      </w:r>
    </w:p>
    <w:p w:rsidR="009B0E89" w:rsidRPr="009B0E89" w:rsidRDefault="00857E82" w:rsidP="00857E82">
      <w:pPr>
        <w:tabs>
          <w:tab w:val="left" w:pos="567"/>
          <w:tab w:val="left" w:pos="1134"/>
          <w:tab w:val="left" w:pos="1701"/>
          <w:tab w:val="left" w:pos="2160"/>
          <w:tab w:val="left" w:pos="2520"/>
          <w:tab w:val="left" w:pos="2880"/>
        </w:tabs>
        <w:spacing w:after="24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lang w:bidi="ar-SA"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๒.๕.</w:t>
      </w:r>
      <w:r w:rsidR="00B62747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๒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 </w:t>
      </w:r>
      <w:proofErr w:type="spellStart"/>
      <w:r w:rsidR="009B0E89" w:rsidRPr="009B0E8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วาต</w:t>
      </w:r>
      <w:proofErr w:type="spellEnd"/>
      <w:r w:rsidR="009B0E89" w:rsidRPr="009B0E8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ภัย</w:t>
      </w:r>
    </w:p>
    <w:p w:rsidR="009B0E89" w:rsidRPr="009B0E89" w:rsidRDefault="009B0E89" w:rsidP="009B0E89">
      <w:pPr>
        <w:tabs>
          <w:tab w:val="left" w:pos="360"/>
          <w:tab w:val="left" w:pos="720"/>
          <w:tab w:val="left" w:pos="1080"/>
          <w:tab w:val="left" w:pos="1440"/>
          <w:tab w:val="left" w:pos="1980"/>
          <w:tab w:val="left" w:pos="2160"/>
          <w:tab w:val="left" w:pos="2520"/>
          <w:tab w:val="left" w:pos="288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12"/>
          <w:szCs w:val="12"/>
          <w:lang w:bidi="ar-SA"/>
        </w:rPr>
      </w:pPr>
    </w:p>
    <w:tbl>
      <w:tblPr>
        <w:tblW w:w="97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620"/>
        <w:gridCol w:w="1605"/>
        <w:gridCol w:w="1800"/>
        <w:gridCol w:w="1800"/>
        <w:gridCol w:w="1620"/>
      </w:tblGrid>
      <w:tr w:rsidR="009B0E89" w:rsidRPr="009B0E89" w:rsidTr="001B4DCA">
        <w:tc>
          <w:tcPr>
            <w:tcW w:w="1260" w:type="dxa"/>
            <w:vAlign w:val="center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วัน เดือน ปี</w:t>
            </w:r>
          </w:p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rtl/>
                <w:cs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ที่เกิดภัย</w:t>
            </w:r>
          </w:p>
        </w:tc>
        <w:tc>
          <w:tcPr>
            <w:tcW w:w="1620" w:type="dxa"/>
            <w:vAlign w:val="center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rtl/>
                <w:cs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สาเหตุการเกิดภัย</w:t>
            </w:r>
          </w:p>
        </w:tc>
        <w:tc>
          <w:tcPr>
            <w:tcW w:w="1605" w:type="dxa"/>
            <w:vAlign w:val="center"/>
          </w:tcPr>
          <w:p w:rsidR="003949E9" w:rsidRDefault="003949E9" w:rsidP="003949E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พื้นที่ประสบภัย</w:t>
            </w:r>
          </w:p>
          <w:p w:rsidR="009B0E89" w:rsidRPr="009B0E89" w:rsidRDefault="003949E9" w:rsidP="003949E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(หมู่บ้าน/ชุมชน)</w:t>
            </w:r>
          </w:p>
        </w:tc>
        <w:tc>
          <w:tcPr>
            <w:tcW w:w="1800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rtl/>
                <w:cs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4"/>
                <w:sz w:val="30"/>
                <w:szCs w:val="30"/>
                <w:cs/>
              </w:rPr>
              <w:t xml:space="preserve">จำนวนบ้านเรือนเสียหายทั้งหลัง 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4"/>
                <w:sz w:val="30"/>
                <w:szCs w:val="30"/>
                <w:rtl/>
                <w:cs/>
                <w:lang w:bidi="ar-SA"/>
              </w:rPr>
              <w:t>(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4"/>
                <w:sz w:val="30"/>
                <w:szCs w:val="30"/>
                <w:rtl/>
                <w:cs/>
              </w:rPr>
              <w:t>หลัง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4"/>
                <w:sz w:val="30"/>
                <w:szCs w:val="30"/>
                <w:rtl/>
                <w:cs/>
                <w:lang w:bidi="ar-SA"/>
              </w:rPr>
              <w:t>)</w:t>
            </w:r>
          </w:p>
        </w:tc>
        <w:tc>
          <w:tcPr>
            <w:tcW w:w="1800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rtl/>
                <w:cs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4"/>
                <w:sz w:val="30"/>
                <w:szCs w:val="30"/>
                <w:cs/>
              </w:rPr>
              <w:t xml:space="preserve">จำนวนบ้านเรือนเสียหายบางส่วน 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4"/>
                <w:sz w:val="30"/>
                <w:szCs w:val="30"/>
                <w:rtl/>
                <w:cs/>
                <w:lang w:bidi="ar-SA"/>
              </w:rPr>
              <w:t>(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4"/>
                <w:sz w:val="30"/>
                <w:szCs w:val="30"/>
                <w:rtl/>
                <w:cs/>
              </w:rPr>
              <w:t>หลัง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4"/>
                <w:sz w:val="30"/>
                <w:szCs w:val="30"/>
                <w:rtl/>
                <w:cs/>
                <w:lang w:bidi="ar-SA"/>
              </w:rPr>
              <w:t>)</w:t>
            </w:r>
          </w:p>
        </w:tc>
        <w:tc>
          <w:tcPr>
            <w:tcW w:w="1620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4"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4"/>
                <w:sz w:val="30"/>
                <w:szCs w:val="30"/>
                <w:cs/>
              </w:rPr>
              <w:t>มูลค่าความเสียหาย</w:t>
            </w:r>
          </w:p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rtl/>
                <w:cs/>
                <w:lang w:bidi="ar-SA"/>
              </w:rPr>
              <w:t xml:space="preserve"> (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rtl/>
                <w:cs/>
              </w:rPr>
              <w:t>บาท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rtl/>
                <w:cs/>
                <w:lang w:bidi="ar-SA"/>
              </w:rPr>
              <w:t>)</w:t>
            </w:r>
          </w:p>
        </w:tc>
      </w:tr>
      <w:tr w:rsidR="009B0E89" w:rsidRPr="009B0E89" w:rsidTr="001B4DCA">
        <w:tc>
          <w:tcPr>
            <w:tcW w:w="1260" w:type="dxa"/>
          </w:tcPr>
          <w:p w:rsidR="009B0E89" w:rsidRPr="009B0E89" w:rsidRDefault="004C3A03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พ.ค.๕๘</w:t>
            </w:r>
          </w:p>
        </w:tc>
        <w:tc>
          <w:tcPr>
            <w:tcW w:w="1620" w:type="dxa"/>
          </w:tcPr>
          <w:p w:rsidR="009B0E89" w:rsidRPr="009B0E89" w:rsidRDefault="004C3A03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พายุฤดูร้อน</w:t>
            </w:r>
          </w:p>
        </w:tc>
        <w:tc>
          <w:tcPr>
            <w:tcW w:w="1605" w:type="dxa"/>
          </w:tcPr>
          <w:p w:rsidR="009B0E89" w:rsidRPr="009B0E89" w:rsidRDefault="004C3A03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หมู่ที่  ๕</w:t>
            </w:r>
          </w:p>
        </w:tc>
        <w:tc>
          <w:tcPr>
            <w:tcW w:w="1800" w:type="dxa"/>
          </w:tcPr>
          <w:p w:rsidR="009B0E89" w:rsidRPr="009B0E89" w:rsidRDefault="004C3A03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>-</w:t>
            </w:r>
          </w:p>
        </w:tc>
        <w:tc>
          <w:tcPr>
            <w:tcW w:w="1800" w:type="dxa"/>
          </w:tcPr>
          <w:p w:rsidR="009B0E89" w:rsidRPr="009B0E89" w:rsidRDefault="004C3A03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๑</w:t>
            </w:r>
          </w:p>
        </w:tc>
        <w:tc>
          <w:tcPr>
            <w:tcW w:w="1620" w:type="dxa"/>
          </w:tcPr>
          <w:p w:rsidR="009B0E89" w:rsidRPr="009B0E89" w:rsidRDefault="004C3A03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๓,๐๐๐</w:t>
            </w:r>
          </w:p>
        </w:tc>
      </w:tr>
      <w:tr w:rsidR="004C3A03" w:rsidRPr="009B0E89" w:rsidTr="001B4DCA">
        <w:tc>
          <w:tcPr>
            <w:tcW w:w="1260" w:type="dxa"/>
          </w:tcPr>
          <w:p w:rsidR="004C3A03" w:rsidRPr="009B0E89" w:rsidRDefault="004C3A03" w:rsidP="00040ED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พ.ค.๕๘</w:t>
            </w:r>
          </w:p>
        </w:tc>
        <w:tc>
          <w:tcPr>
            <w:tcW w:w="1620" w:type="dxa"/>
          </w:tcPr>
          <w:p w:rsidR="004C3A03" w:rsidRPr="009B0E89" w:rsidRDefault="004C3A03" w:rsidP="00040ED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พายุฤดูร้อน</w:t>
            </w:r>
          </w:p>
        </w:tc>
        <w:tc>
          <w:tcPr>
            <w:tcW w:w="1605" w:type="dxa"/>
          </w:tcPr>
          <w:p w:rsidR="004C3A03" w:rsidRPr="009B0E89" w:rsidRDefault="004C3A03" w:rsidP="004C3A0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หมู่ที่  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๖</w:t>
            </w:r>
          </w:p>
        </w:tc>
        <w:tc>
          <w:tcPr>
            <w:tcW w:w="1800" w:type="dxa"/>
          </w:tcPr>
          <w:p w:rsidR="004C3A03" w:rsidRPr="009B0E89" w:rsidRDefault="004C3A03" w:rsidP="00040ED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>-</w:t>
            </w:r>
          </w:p>
        </w:tc>
        <w:tc>
          <w:tcPr>
            <w:tcW w:w="1800" w:type="dxa"/>
          </w:tcPr>
          <w:p w:rsidR="004C3A03" w:rsidRPr="009B0E89" w:rsidRDefault="004C3A03" w:rsidP="00040ED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๑</w:t>
            </w:r>
          </w:p>
        </w:tc>
        <w:tc>
          <w:tcPr>
            <w:tcW w:w="1620" w:type="dxa"/>
          </w:tcPr>
          <w:p w:rsidR="004C3A03" w:rsidRPr="009B0E89" w:rsidRDefault="004C3A03" w:rsidP="00040ED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๓,๐๐๐</w:t>
            </w:r>
          </w:p>
        </w:tc>
      </w:tr>
      <w:tr w:rsidR="004C3A03" w:rsidRPr="009B0E89" w:rsidTr="001B4DCA">
        <w:tc>
          <w:tcPr>
            <w:tcW w:w="1260" w:type="dxa"/>
          </w:tcPr>
          <w:p w:rsidR="004C3A03" w:rsidRPr="009B0E89" w:rsidRDefault="004C3A03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</w:pPr>
          </w:p>
        </w:tc>
        <w:tc>
          <w:tcPr>
            <w:tcW w:w="1620" w:type="dxa"/>
          </w:tcPr>
          <w:p w:rsidR="004C3A03" w:rsidRPr="009B0E89" w:rsidRDefault="004C3A03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605" w:type="dxa"/>
          </w:tcPr>
          <w:p w:rsidR="004C3A03" w:rsidRPr="009B0E89" w:rsidRDefault="004C3A03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800" w:type="dxa"/>
          </w:tcPr>
          <w:p w:rsidR="004C3A03" w:rsidRPr="009B0E89" w:rsidRDefault="004C3A03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800" w:type="dxa"/>
          </w:tcPr>
          <w:p w:rsidR="004C3A03" w:rsidRPr="009B0E89" w:rsidRDefault="004C3A03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620" w:type="dxa"/>
          </w:tcPr>
          <w:p w:rsidR="004C3A03" w:rsidRPr="009B0E89" w:rsidRDefault="004C3A03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</w:tr>
    </w:tbl>
    <w:p w:rsidR="009B0E89" w:rsidRDefault="009B0E89" w:rsidP="00EB35CB">
      <w:pPr>
        <w:tabs>
          <w:tab w:val="left" w:pos="360"/>
          <w:tab w:val="left" w:pos="720"/>
          <w:tab w:val="left" w:pos="1080"/>
          <w:tab w:val="left" w:pos="1440"/>
          <w:tab w:val="left" w:pos="1980"/>
          <w:tab w:val="left" w:pos="2160"/>
          <w:tab w:val="left" w:pos="2520"/>
          <w:tab w:val="left" w:pos="2880"/>
        </w:tabs>
        <w:spacing w:before="120" w:after="24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:rsidR="00EB35CB" w:rsidRPr="00510C64" w:rsidRDefault="00EB35CB" w:rsidP="00EB35CB">
      <w:pPr>
        <w:tabs>
          <w:tab w:val="left" w:pos="360"/>
          <w:tab w:val="left" w:pos="720"/>
          <w:tab w:val="left" w:pos="1080"/>
          <w:tab w:val="left" w:pos="1440"/>
          <w:tab w:val="left" w:pos="1980"/>
          <w:tab w:val="left" w:pos="2160"/>
          <w:tab w:val="left" w:pos="2520"/>
          <w:tab w:val="left" w:pos="2880"/>
        </w:tabs>
        <w:spacing w:before="120" w:after="24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510C64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  <w:t>๒.๕.๓ อัคคีภัย</w:t>
      </w:r>
    </w:p>
    <w:tbl>
      <w:tblPr>
        <w:tblW w:w="968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1276"/>
        <w:gridCol w:w="1701"/>
        <w:gridCol w:w="1556"/>
        <w:gridCol w:w="1279"/>
        <w:gridCol w:w="1417"/>
        <w:gridCol w:w="1230"/>
      </w:tblGrid>
      <w:tr w:rsidR="009B0E89" w:rsidRPr="009B0E89" w:rsidTr="001B4DCA">
        <w:tc>
          <w:tcPr>
            <w:tcW w:w="1224" w:type="dxa"/>
            <w:vAlign w:val="center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วัน เดือน ปี</w:t>
            </w:r>
          </w:p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rtl/>
                <w:cs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ที่เกิดภัย</w:t>
            </w:r>
          </w:p>
        </w:tc>
        <w:tc>
          <w:tcPr>
            <w:tcW w:w="1276" w:type="dxa"/>
            <w:vAlign w:val="center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rtl/>
                <w:cs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สาเหตุการเกิดภัย</w:t>
            </w:r>
          </w:p>
        </w:tc>
        <w:tc>
          <w:tcPr>
            <w:tcW w:w="1701" w:type="dxa"/>
            <w:vAlign w:val="center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พื้นที่ประสบภัย</w:t>
            </w:r>
          </w:p>
          <w:p w:rsidR="009B0E89" w:rsidRPr="009B0E89" w:rsidRDefault="009B0E89" w:rsidP="004C3A0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1556" w:type="dxa"/>
            <w:vAlign w:val="center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cs/>
              </w:rPr>
              <w:t xml:space="preserve">จำนวนครัวเรือนที่ประสบภัย </w:t>
            </w:r>
          </w:p>
        </w:tc>
        <w:tc>
          <w:tcPr>
            <w:tcW w:w="1279" w:type="dxa"/>
            <w:vAlign w:val="center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cs/>
              </w:rPr>
              <w:t>เสียชีวิต</w:t>
            </w:r>
          </w:p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  <w:t xml:space="preserve"> (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</w:rPr>
              <w:t>คน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  <w:t>)</w:t>
            </w:r>
          </w:p>
        </w:tc>
        <w:tc>
          <w:tcPr>
            <w:tcW w:w="1417" w:type="dxa"/>
            <w:vAlign w:val="center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344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cs/>
              </w:rPr>
              <w:t>บาดเจ็บ</w:t>
            </w:r>
          </w:p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344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  <w:t>(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</w:rPr>
              <w:t>คน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  <w:t>)</w:t>
            </w:r>
          </w:p>
        </w:tc>
        <w:tc>
          <w:tcPr>
            <w:tcW w:w="1230" w:type="dxa"/>
            <w:vAlign w:val="center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cs/>
              </w:rPr>
              <w:t>มูลค่า</w:t>
            </w:r>
          </w:p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cs/>
              </w:rPr>
              <w:t>ความเสียหาย</w:t>
            </w:r>
          </w:p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  <w:t>(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</w:rPr>
              <w:t>บาท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  <w:t>)</w:t>
            </w:r>
          </w:p>
        </w:tc>
      </w:tr>
      <w:tr w:rsidR="009B0E89" w:rsidRPr="009B0E89" w:rsidTr="001B4DCA">
        <w:tc>
          <w:tcPr>
            <w:tcW w:w="1224" w:type="dxa"/>
          </w:tcPr>
          <w:p w:rsidR="009B0E89" w:rsidRPr="009B0E89" w:rsidRDefault="00716063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  <w:t>-</w:t>
            </w:r>
          </w:p>
        </w:tc>
        <w:tc>
          <w:tcPr>
            <w:tcW w:w="1276" w:type="dxa"/>
          </w:tcPr>
          <w:p w:rsidR="009B0E89" w:rsidRPr="009B0E89" w:rsidRDefault="00716063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  <w:t>-</w:t>
            </w:r>
          </w:p>
        </w:tc>
        <w:tc>
          <w:tcPr>
            <w:tcW w:w="1701" w:type="dxa"/>
          </w:tcPr>
          <w:p w:rsidR="009B0E89" w:rsidRPr="009B0E89" w:rsidRDefault="00716063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  <w:t>-</w:t>
            </w:r>
          </w:p>
        </w:tc>
        <w:tc>
          <w:tcPr>
            <w:tcW w:w="1556" w:type="dxa"/>
          </w:tcPr>
          <w:p w:rsidR="009B0E89" w:rsidRPr="009B0E89" w:rsidRDefault="00716063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  <w:t>-</w:t>
            </w:r>
          </w:p>
        </w:tc>
        <w:tc>
          <w:tcPr>
            <w:tcW w:w="1279" w:type="dxa"/>
          </w:tcPr>
          <w:p w:rsidR="009B0E89" w:rsidRPr="009B0E89" w:rsidRDefault="00716063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  <w:t>-</w:t>
            </w:r>
          </w:p>
        </w:tc>
        <w:tc>
          <w:tcPr>
            <w:tcW w:w="1417" w:type="dxa"/>
          </w:tcPr>
          <w:p w:rsidR="009B0E89" w:rsidRPr="009B0E89" w:rsidRDefault="00716063" w:rsidP="009B0E89">
            <w:pPr>
              <w:tabs>
                <w:tab w:val="left" w:pos="360"/>
                <w:tab w:val="left" w:pos="720"/>
                <w:tab w:val="left" w:pos="1080"/>
                <w:tab w:val="left" w:pos="1344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  <w:t>-</w:t>
            </w:r>
          </w:p>
        </w:tc>
        <w:tc>
          <w:tcPr>
            <w:tcW w:w="1230" w:type="dxa"/>
          </w:tcPr>
          <w:p w:rsidR="009B0E89" w:rsidRPr="009B0E89" w:rsidRDefault="00716063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  <w:t>-</w:t>
            </w:r>
          </w:p>
        </w:tc>
      </w:tr>
      <w:tr w:rsidR="009B0E89" w:rsidRPr="009B0E89" w:rsidTr="001B4DCA">
        <w:tc>
          <w:tcPr>
            <w:tcW w:w="1224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</w:pPr>
          </w:p>
        </w:tc>
        <w:tc>
          <w:tcPr>
            <w:tcW w:w="1276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701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556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279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417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344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230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</w:tr>
      <w:tr w:rsidR="009B0E89" w:rsidRPr="009B0E89" w:rsidTr="001B4DCA">
        <w:tc>
          <w:tcPr>
            <w:tcW w:w="1224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</w:pPr>
          </w:p>
        </w:tc>
        <w:tc>
          <w:tcPr>
            <w:tcW w:w="1276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701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556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279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417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344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230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</w:tr>
    </w:tbl>
    <w:p w:rsidR="00B62747" w:rsidRDefault="004C3A03" w:rsidP="003949E9">
      <w:pPr>
        <w:tabs>
          <w:tab w:val="left" w:pos="360"/>
          <w:tab w:val="left" w:pos="720"/>
          <w:tab w:val="left" w:pos="1080"/>
          <w:tab w:val="left" w:pos="1440"/>
          <w:tab w:val="left" w:pos="1980"/>
          <w:tab w:val="left" w:pos="2160"/>
          <w:tab w:val="left" w:pos="2520"/>
          <w:tab w:val="left" w:pos="2880"/>
        </w:tabs>
        <w:spacing w:before="120" w:after="0" w:line="240" w:lineRule="auto"/>
        <w:ind w:right="-6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4C3A03"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ไม่มีอัคคีภัยเกิดขึ้นในพื้นที่</w:t>
      </w:r>
      <w:r w:rsidR="009B0E89" w:rsidRPr="009B0E89">
        <w:rPr>
          <w:rFonts w:ascii="TH SarabunIT๙" w:eastAsia="Times New Roman" w:hAnsi="TH SarabunIT๙" w:cs="TH SarabunIT๙"/>
          <w:sz w:val="32"/>
          <w:szCs w:val="32"/>
          <w:rtl/>
          <w:cs/>
          <w:lang w:bidi="ar-SA"/>
        </w:rPr>
        <w:tab/>
      </w:r>
    </w:p>
    <w:p w:rsidR="003949E9" w:rsidRDefault="003949E9" w:rsidP="003949E9">
      <w:pPr>
        <w:tabs>
          <w:tab w:val="left" w:pos="360"/>
          <w:tab w:val="left" w:pos="720"/>
          <w:tab w:val="left" w:pos="1080"/>
          <w:tab w:val="left" w:pos="1440"/>
          <w:tab w:val="left" w:pos="1980"/>
          <w:tab w:val="left" w:pos="2160"/>
          <w:tab w:val="left" w:pos="2520"/>
          <w:tab w:val="left" w:pos="2880"/>
        </w:tabs>
        <w:spacing w:before="120" w:after="0" w:line="240" w:lineRule="auto"/>
        <w:ind w:right="-6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B62747" w:rsidRDefault="00B62747" w:rsidP="00B62747">
      <w:pPr>
        <w:tabs>
          <w:tab w:val="left" w:pos="567"/>
          <w:tab w:val="left" w:pos="851"/>
          <w:tab w:val="left" w:pos="1134"/>
          <w:tab w:val="left" w:pos="1440"/>
          <w:tab w:val="left" w:pos="1701"/>
        </w:tabs>
        <w:spacing w:before="120" w:after="240" w:line="240" w:lineRule="auto"/>
        <w:ind w:right="-6"/>
        <w:jc w:val="thaiDistribute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  <w:lang w:bidi="ar-SA"/>
        </w:rPr>
      </w:pPr>
    </w:p>
    <w:p w:rsidR="00B62747" w:rsidRDefault="00B62747" w:rsidP="00B62747">
      <w:pPr>
        <w:tabs>
          <w:tab w:val="left" w:pos="567"/>
          <w:tab w:val="left" w:pos="851"/>
          <w:tab w:val="left" w:pos="1134"/>
          <w:tab w:val="left" w:pos="1440"/>
          <w:tab w:val="left" w:pos="1701"/>
        </w:tabs>
        <w:spacing w:before="120" w:after="240" w:line="240" w:lineRule="auto"/>
        <w:ind w:right="-6"/>
        <w:jc w:val="thaiDistribute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  <w:lang w:bidi="ar-SA"/>
        </w:rPr>
      </w:pPr>
    </w:p>
    <w:p w:rsidR="00B62747" w:rsidRPr="009B0E89" w:rsidRDefault="00B62747" w:rsidP="00B62747">
      <w:pPr>
        <w:tabs>
          <w:tab w:val="left" w:pos="567"/>
          <w:tab w:val="left" w:pos="851"/>
          <w:tab w:val="left" w:pos="1134"/>
          <w:tab w:val="left" w:pos="1440"/>
          <w:tab w:val="left" w:pos="1701"/>
        </w:tabs>
        <w:spacing w:before="120" w:after="240" w:line="240" w:lineRule="auto"/>
        <w:ind w:right="-6"/>
        <w:jc w:val="thaiDistribute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  <w:lang w:bidi="ar-SA"/>
        </w:rPr>
        <w:lastRenderedPageBreak/>
        <w:tab/>
      </w:r>
      <w:r w:rsidR="00EB35CB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๒.๕.๔ 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ภัยจากการคมนาคม</w:t>
      </w:r>
      <w:bookmarkStart w:id="0" w:name="_GoBack"/>
      <w:bookmarkEnd w:id="0"/>
      <w:r w:rsidR="001074F1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ขนส่ง</w:t>
      </w:r>
    </w:p>
    <w:tbl>
      <w:tblPr>
        <w:tblW w:w="968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1276"/>
        <w:gridCol w:w="1701"/>
        <w:gridCol w:w="1556"/>
        <w:gridCol w:w="1279"/>
        <w:gridCol w:w="1417"/>
        <w:gridCol w:w="1230"/>
      </w:tblGrid>
      <w:tr w:rsidR="00B62747" w:rsidRPr="009B0E89" w:rsidTr="001B4DCA">
        <w:tc>
          <w:tcPr>
            <w:tcW w:w="1224" w:type="dxa"/>
            <w:vAlign w:val="center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วัน เดือน ปี</w:t>
            </w:r>
          </w:p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rtl/>
                <w:cs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ที่เกิดภัย</w:t>
            </w:r>
          </w:p>
        </w:tc>
        <w:tc>
          <w:tcPr>
            <w:tcW w:w="1276" w:type="dxa"/>
            <w:vAlign w:val="center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rtl/>
                <w:cs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สาเหตุการเกิดภัย</w:t>
            </w:r>
          </w:p>
        </w:tc>
        <w:tc>
          <w:tcPr>
            <w:tcW w:w="1701" w:type="dxa"/>
            <w:vAlign w:val="center"/>
          </w:tcPr>
          <w:p w:rsidR="00B62747" w:rsidRDefault="00EB35CB" w:rsidP="00EB35C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พื้นที่ประสบภัย</w:t>
            </w:r>
          </w:p>
          <w:p w:rsidR="00EB35CB" w:rsidRPr="009B0E89" w:rsidRDefault="00EB35CB" w:rsidP="00EB35CB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หมู่ที่ /ชุมชน</w:t>
            </w:r>
          </w:p>
        </w:tc>
        <w:tc>
          <w:tcPr>
            <w:tcW w:w="1556" w:type="dxa"/>
            <w:vAlign w:val="center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cs/>
              </w:rPr>
              <w:t xml:space="preserve">จำนวนครัวเรือนที่ประสบภัย </w:t>
            </w:r>
          </w:p>
        </w:tc>
        <w:tc>
          <w:tcPr>
            <w:tcW w:w="1279" w:type="dxa"/>
            <w:vAlign w:val="center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cs/>
              </w:rPr>
              <w:t>เสียชีวิต</w:t>
            </w:r>
          </w:p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  <w:t xml:space="preserve"> (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</w:rPr>
              <w:t>คน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  <w:t>)</w:t>
            </w:r>
          </w:p>
        </w:tc>
        <w:tc>
          <w:tcPr>
            <w:tcW w:w="1417" w:type="dxa"/>
            <w:vAlign w:val="center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344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cs/>
              </w:rPr>
              <w:t>บาดเจ็บ</w:t>
            </w:r>
          </w:p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344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  <w:t>(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</w:rPr>
              <w:t>คน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  <w:t>)</w:t>
            </w:r>
          </w:p>
        </w:tc>
        <w:tc>
          <w:tcPr>
            <w:tcW w:w="1230" w:type="dxa"/>
            <w:vAlign w:val="center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cs/>
              </w:rPr>
              <w:t>มูลค่า</w:t>
            </w:r>
          </w:p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cs/>
              </w:rPr>
              <w:t>ความเสียหาย</w:t>
            </w:r>
          </w:p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  <w:t>(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</w:rPr>
              <w:t>บาท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pacing w:val="-12"/>
                <w:sz w:val="30"/>
                <w:szCs w:val="30"/>
                <w:rtl/>
                <w:cs/>
                <w:lang w:bidi="ar-SA"/>
              </w:rPr>
              <w:t>)</w:t>
            </w:r>
          </w:p>
        </w:tc>
      </w:tr>
      <w:tr w:rsidR="00B62747" w:rsidRPr="009B0E89" w:rsidTr="001B4DCA">
        <w:tc>
          <w:tcPr>
            <w:tcW w:w="1224" w:type="dxa"/>
          </w:tcPr>
          <w:p w:rsidR="00B62747" w:rsidRPr="009B0E89" w:rsidRDefault="00716063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  <w:t>-</w:t>
            </w:r>
          </w:p>
        </w:tc>
        <w:tc>
          <w:tcPr>
            <w:tcW w:w="1276" w:type="dxa"/>
          </w:tcPr>
          <w:p w:rsidR="00B62747" w:rsidRPr="009B0E89" w:rsidRDefault="00716063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  <w:t>-</w:t>
            </w:r>
          </w:p>
        </w:tc>
        <w:tc>
          <w:tcPr>
            <w:tcW w:w="1701" w:type="dxa"/>
          </w:tcPr>
          <w:p w:rsidR="00B62747" w:rsidRPr="009B0E89" w:rsidRDefault="00716063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  <w:t>-</w:t>
            </w:r>
          </w:p>
        </w:tc>
        <w:tc>
          <w:tcPr>
            <w:tcW w:w="1556" w:type="dxa"/>
          </w:tcPr>
          <w:p w:rsidR="00B62747" w:rsidRPr="009B0E89" w:rsidRDefault="00716063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  <w:t>-</w:t>
            </w:r>
          </w:p>
        </w:tc>
        <w:tc>
          <w:tcPr>
            <w:tcW w:w="1279" w:type="dxa"/>
          </w:tcPr>
          <w:p w:rsidR="00B62747" w:rsidRPr="009B0E89" w:rsidRDefault="00716063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  <w:t>-</w:t>
            </w:r>
          </w:p>
        </w:tc>
        <w:tc>
          <w:tcPr>
            <w:tcW w:w="1417" w:type="dxa"/>
          </w:tcPr>
          <w:p w:rsidR="00B62747" w:rsidRPr="009B0E89" w:rsidRDefault="00716063" w:rsidP="001B4DCA">
            <w:pPr>
              <w:tabs>
                <w:tab w:val="left" w:pos="360"/>
                <w:tab w:val="left" w:pos="720"/>
                <w:tab w:val="left" w:pos="1080"/>
                <w:tab w:val="left" w:pos="1344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  <w:t>-</w:t>
            </w:r>
          </w:p>
        </w:tc>
        <w:tc>
          <w:tcPr>
            <w:tcW w:w="1230" w:type="dxa"/>
          </w:tcPr>
          <w:p w:rsidR="00B62747" w:rsidRPr="009B0E89" w:rsidRDefault="00716063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  <w:t>-</w:t>
            </w:r>
          </w:p>
        </w:tc>
      </w:tr>
      <w:tr w:rsidR="00B62747" w:rsidRPr="009B0E89" w:rsidTr="001B4DCA">
        <w:tc>
          <w:tcPr>
            <w:tcW w:w="1224" w:type="dxa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</w:pPr>
          </w:p>
        </w:tc>
        <w:tc>
          <w:tcPr>
            <w:tcW w:w="1276" w:type="dxa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701" w:type="dxa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556" w:type="dxa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279" w:type="dxa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417" w:type="dxa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344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230" w:type="dxa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</w:tr>
      <w:tr w:rsidR="00B62747" w:rsidRPr="009B0E89" w:rsidTr="001B4DCA">
        <w:tc>
          <w:tcPr>
            <w:tcW w:w="1224" w:type="dxa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</w:pPr>
          </w:p>
        </w:tc>
        <w:tc>
          <w:tcPr>
            <w:tcW w:w="1276" w:type="dxa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701" w:type="dxa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556" w:type="dxa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279" w:type="dxa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417" w:type="dxa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344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  <w:tc>
          <w:tcPr>
            <w:tcW w:w="1230" w:type="dxa"/>
          </w:tcPr>
          <w:p w:rsidR="00B62747" w:rsidRPr="009B0E89" w:rsidRDefault="00B62747" w:rsidP="001B4DC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  <w:lang w:bidi="ar-SA"/>
              </w:rPr>
            </w:pPr>
          </w:p>
        </w:tc>
      </w:tr>
    </w:tbl>
    <w:p w:rsidR="004C3A03" w:rsidRDefault="004C3A03" w:rsidP="00B62747">
      <w:pPr>
        <w:tabs>
          <w:tab w:val="left" w:pos="567"/>
          <w:tab w:val="left" w:pos="851"/>
          <w:tab w:val="left" w:pos="1080"/>
          <w:tab w:val="left" w:pos="1440"/>
          <w:tab w:val="left" w:pos="1980"/>
          <w:tab w:val="left" w:pos="2160"/>
          <w:tab w:val="left" w:pos="2520"/>
          <w:tab w:val="left" w:pos="2880"/>
        </w:tabs>
        <w:spacing w:before="240" w:after="0" w:line="240" w:lineRule="auto"/>
        <w:jc w:val="thaiDistribute"/>
        <w:outlineLvl w:val="0"/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</w:pPr>
      <w:r w:rsidRPr="004C3A03">
        <w:rPr>
          <w:rFonts w:ascii="TH SarabunIT๙" w:eastAsia="Times New Roman" w:hAnsi="TH SarabunIT๙" w:cs="TH SarabunIT๙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  </w:t>
      </w:r>
      <w:r w:rsidRPr="004C3A03">
        <w:rPr>
          <w:rFonts w:ascii="TH SarabunIT๙" w:eastAsia="Times New Roman" w:hAnsi="TH SarabunIT๙" w:cs="TH SarabunIT๙" w:hint="cs"/>
          <w:sz w:val="32"/>
          <w:szCs w:val="32"/>
          <w:cs/>
        </w:rPr>
        <w:t>ไม่มีภัยจากการคมนาคมขนส่งเกิดขึ้นในพื้นที่</w:t>
      </w:r>
    </w:p>
    <w:p w:rsidR="009B0E89" w:rsidRPr="009B0E89" w:rsidRDefault="009B0E89" w:rsidP="00B62747">
      <w:pPr>
        <w:tabs>
          <w:tab w:val="left" w:pos="567"/>
          <w:tab w:val="left" w:pos="851"/>
          <w:tab w:val="left" w:pos="1080"/>
          <w:tab w:val="left" w:pos="1440"/>
          <w:tab w:val="left" w:pos="1980"/>
          <w:tab w:val="left" w:pos="2160"/>
          <w:tab w:val="left" w:pos="2520"/>
          <w:tab w:val="left" w:pos="2880"/>
        </w:tabs>
        <w:spacing w:before="240" w:after="0" w:line="240" w:lineRule="auto"/>
        <w:jc w:val="thaiDistribute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  <w:lang w:bidi="ar-SA"/>
        </w:rPr>
      </w:pPr>
      <w:r w:rsidRPr="009B0E89">
        <w:rPr>
          <w:rFonts w:ascii="TH SarabunIT๙" w:eastAsia="Times New Roman" w:hAnsi="TH SarabunIT๙" w:cs="TH SarabunIT๙"/>
          <w:b/>
          <w:bCs/>
          <w:sz w:val="32"/>
          <w:szCs w:val="32"/>
          <w:lang w:bidi="ar-SA"/>
        </w:rPr>
        <w:t>2.</w:t>
      </w:r>
      <w:r w:rsidR="00716063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๖</w:t>
      </w:r>
      <w:r w:rsidRPr="009B0E89">
        <w:rPr>
          <w:rFonts w:ascii="TH SarabunIT๙" w:eastAsia="Times New Roman" w:hAnsi="TH SarabunIT๙" w:cs="TH SarabunIT๙"/>
          <w:sz w:val="32"/>
          <w:szCs w:val="32"/>
          <w:lang w:bidi="ar-SA"/>
        </w:rPr>
        <w:t xml:space="preserve"> </w:t>
      </w:r>
      <w:r w:rsidRPr="009B0E8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ข้อมูล</w:t>
      </w:r>
      <w:r w:rsidR="00B62747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พื้นที่</w:t>
      </w:r>
      <w:r w:rsidRPr="009B0E8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เสี่ยงภัย</w:t>
      </w:r>
    </w:p>
    <w:p w:rsidR="009B0E89" w:rsidRPr="009B0E89" w:rsidRDefault="009B0E89" w:rsidP="00B62747">
      <w:pPr>
        <w:spacing w:before="240" w:after="240" w:line="240" w:lineRule="auto"/>
        <w:ind w:left="425" w:firstLine="113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 w:rsidRPr="009B0E8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พื้นที่เสี่ยงภัย</w:t>
      </w:r>
    </w:p>
    <w:tbl>
      <w:tblPr>
        <w:tblW w:w="9218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2134"/>
        <w:gridCol w:w="2883"/>
        <w:gridCol w:w="3410"/>
      </w:tblGrid>
      <w:tr w:rsidR="009B0E89" w:rsidRPr="009B0E89" w:rsidTr="001B4DCA">
        <w:tc>
          <w:tcPr>
            <w:tcW w:w="791" w:type="dxa"/>
            <w:vAlign w:val="center"/>
          </w:tcPr>
          <w:p w:rsidR="009B0E89" w:rsidRPr="009B0E89" w:rsidRDefault="009B0E89" w:rsidP="009B0E89">
            <w:pPr>
              <w:spacing w:after="0" w:line="240" w:lineRule="auto"/>
              <w:ind w:left="-108"/>
              <w:jc w:val="center"/>
              <w:rPr>
                <w:rFonts w:ascii="TH SarabunIT๙" w:eastAsia="Times New Roman" w:hAnsi="TH SarabunIT๙" w:cs="TH SarabunIT๙"/>
                <w:b/>
                <w:bCs/>
                <w:sz w:val="34"/>
                <w:szCs w:val="34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4"/>
                <w:szCs w:val="34"/>
                <w:cs/>
              </w:rPr>
              <w:t>ที่</w:t>
            </w:r>
          </w:p>
        </w:tc>
        <w:tc>
          <w:tcPr>
            <w:tcW w:w="2134" w:type="dxa"/>
            <w:vAlign w:val="center"/>
          </w:tcPr>
          <w:p w:rsidR="009B0E89" w:rsidRPr="009B0E89" w:rsidRDefault="009B0E89" w:rsidP="009B0E89">
            <w:pPr>
              <w:spacing w:after="0" w:line="240" w:lineRule="auto"/>
              <w:ind w:left="426"/>
              <w:jc w:val="center"/>
              <w:rPr>
                <w:rFonts w:ascii="TH SarabunIT๙" w:eastAsia="Times New Roman" w:hAnsi="TH SarabunIT๙" w:cs="TH SarabunIT๙"/>
                <w:b/>
                <w:bCs/>
                <w:sz w:val="34"/>
                <w:szCs w:val="34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4"/>
                <w:szCs w:val="34"/>
                <w:cs/>
              </w:rPr>
              <w:t>หมู่บ้าน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z w:val="34"/>
                <w:szCs w:val="34"/>
                <w:rtl/>
                <w:cs/>
                <w:lang w:bidi="ar-SA"/>
              </w:rPr>
              <w:t>/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z w:val="34"/>
                <w:szCs w:val="34"/>
                <w:rtl/>
                <w:cs/>
              </w:rPr>
              <w:t>ชุมชน</w:t>
            </w:r>
          </w:p>
        </w:tc>
        <w:tc>
          <w:tcPr>
            <w:tcW w:w="2883" w:type="dxa"/>
            <w:vAlign w:val="center"/>
          </w:tcPr>
          <w:p w:rsidR="009B0E89" w:rsidRPr="009B0E89" w:rsidRDefault="009B0E89" w:rsidP="009B0E89">
            <w:pPr>
              <w:spacing w:after="0" w:line="240" w:lineRule="auto"/>
              <w:ind w:left="426"/>
              <w:jc w:val="center"/>
              <w:rPr>
                <w:rFonts w:ascii="TH SarabunIT๙" w:eastAsia="Times New Roman" w:hAnsi="TH SarabunIT๙" w:cs="TH SarabunIT๙"/>
                <w:b/>
                <w:bCs/>
                <w:sz w:val="34"/>
                <w:szCs w:val="34"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4"/>
                <w:szCs w:val="34"/>
                <w:cs/>
              </w:rPr>
              <w:t>ลักษณะทางกายภาพ</w:t>
            </w:r>
          </w:p>
        </w:tc>
        <w:tc>
          <w:tcPr>
            <w:tcW w:w="3410" w:type="dxa"/>
          </w:tcPr>
          <w:p w:rsidR="009B0E89" w:rsidRPr="009B0E89" w:rsidRDefault="009B0E89" w:rsidP="009B0E89">
            <w:pPr>
              <w:spacing w:after="0" w:line="240" w:lineRule="auto"/>
              <w:ind w:left="426"/>
              <w:jc w:val="center"/>
              <w:rPr>
                <w:rFonts w:ascii="TH SarabunIT๙" w:eastAsia="Times New Roman" w:hAnsi="TH SarabunIT๙" w:cs="TH SarabunIT๙"/>
                <w:b/>
                <w:bCs/>
                <w:sz w:val="34"/>
                <w:szCs w:val="34"/>
                <w:rtl/>
                <w:cs/>
                <w:lang w:bidi="ar-SA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4"/>
                <w:szCs w:val="34"/>
                <w:cs/>
              </w:rPr>
              <w:t>ประเภทภัยที่เกิดขึ้นบ่อยครั้ง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z w:val="34"/>
                <w:szCs w:val="34"/>
                <w:rtl/>
                <w:cs/>
                <w:lang w:bidi="ar-SA"/>
              </w:rPr>
              <w:t>/</w:t>
            </w:r>
            <w:r w:rsidRPr="009B0E89">
              <w:rPr>
                <w:rFonts w:ascii="TH SarabunIT๙" w:eastAsia="Times New Roman" w:hAnsi="TH SarabunIT๙" w:cs="TH SarabunIT๙"/>
                <w:b/>
                <w:bCs/>
                <w:sz w:val="34"/>
                <w:szCs w:val="34"/>
                <w:rtl/>
                <w:cs/>
              </w:rPr>
              <w:t>คาดว่าจะเกิดขึ้น</w:t>
            </w:r>
          </w:p>
        </w:tc>
      </w:tr>
      <w:tr w:rsidR="009B0E89" w:rsidRPr="009B0E89" w:rsidTr="001B4DCA">
        <w:trPr>
          <w:trHeight w:val="489"/>
        </w:trPr>
        <w:tc>
          <w:tcPr>
            <w:tcW w:w="791" w:type="dxa"/>
          </w:tcPr>
          <w:p w:rsidR="00B62747" w:rsidRDefault="00B62747" w:rsidP="00B627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4"/>
                <w:szCs w:val="34"/>
                <w:lang w:bidi="ar-SA"/>
              </w:rPr>
            </w:pPr>
          </w:p>
          <w:p w:rsidR="009B0E89" w:rsidRPr="00EB35CB" w:rsidRDefault="009B0E89" w:rsidP="00B6274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lang w:bidi="ar-SA"/>
              </w:rPr>
            </w:pPr>
            <w:r w:rsidRPr="00EB35CB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lang w:bidi="ar-SA"/>
              </w:rPr>
              <w:t>1</w:t>
            </w:r>
          </w:p>
        </w:tc>
        <w:tc>
          <w:tcPr>
            <w:tcW w:w="2134" w:type="dxa"/>
          </w:tcPr>
          <w:p w:rsidR="00B62747" w:rsidRDefault="00B62747" w:rsidP="009B0E89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9B0E89" w:rsidRPr="009B0E89" w:rsidRDefault="009B0E89" w:rsidP="009B0E89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9B0E8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หมู่ที่ 1</w:t>
            </w:r>
            <w:r w:rsidR="00B62747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9B0E8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- หมู่ที่ 6</w:t>
            </w:r>
          </w:p>
        </w:tc>
        <w:tc>
          <w:tcPr>
            <w:tcW w:w="2883" w:type="dxa"/>
          </w:tcPr>
          <w:p w:rsidR="00B62747" w:rsidRDefault="00B62747" w:rsidP="00B6274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9B0E89" w:rsidRPr="009B0E89" w:rsidRDefault="009B0E89" w:rsidP="00B6274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9B0E8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เป็นที่ราบลุ่ม</w:t>
            </w:r>
            <w:r w:rsidR="00B62747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เปิดโล่ง  มีถนนตัดผ่าน  ชุมชนหนาแน่น</w:t>
            </w:r>
          </w:p>
        </w:tc>
        <w:tc>
          <w:tcPr>
            <w:tcW w:w="3410" w:type="dxa"/>
          </w:tcPr>
          <w:p w:rsidR="00B62747" w:rsidRDefault="00B62747" w:rsidP="00B6274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9B0E89" w:rsidRDefault="009B0E89" w:rsidP="00B6274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9B0E8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ภัยแล้ง</w:t>
            </w:r>
            <w:r w:rsidR="00B62747"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  <w:t xml:space="preserve"> </w:t>
            </w:r>
            <w:r w:rsidR="00B62747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, </w:t>
            </w:r>
            <w:proofErr w:type="spellStart"/>
            <w:r w:rsidR="00B62747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วาต</w:t>
            </w:r>
            <w:proofErr w:type="spellEnd"/>
            <w:r w:rsidR="00B62747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ภัย , อัคคีภัย , ภัยจากการคมนาคม</w:t>
            </w:r>
            <w:r w:rsidR="001074F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ขนส่ง</w:t>
            </w:r>
          </w:p>
          <w:p w:rsidR="00B62747" w:rsidRPr="009B0E89" w:rsidRDefault="00B62747" w:rsidP="00B6274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</w:tbl>
    <w:p w:rsidR="009B0E89" w:rsidRPr="009B0E89" w:rsidRDefault="009B0E89" w:rsidP="00055A91">
      <w:pPr>
        <w:tabs>
          <w:tab w:val="left" w:pos="360"/>
          <w:tab w:val="left" w:pos="720"/>
          <w:tab w:val="left" w:pos="1080"/>
          <w:tab w:val="left" w:pos="1440"/>
          <w:tab w:val="left" w:pos="1980"/>
          <w:tab w:val="left" w:pos="2160"/>
          <w:tab w:val="left" w:pos="2520"/>
          <w:tab w:val="left" w:pos="2880"/>
        </w:tabs>
        <w:spacing w:before="240" w:after="240" w:line="240" w:lineRule="auto"/>
        <w:jc w:val="thaiDistribute"/>
        <w:rPr>
          <w:rFonts w:ascii="TH SarabunIT๙" w:eastAsia="Times New Roman" w:hAnsi="TH SarabunIT๙" w:cs="TH SarabunIT๙"/>
          <w:b/>
          <w:bCs/>
          <w:spacing w:val="-10"/>
          <w:sz w:val="32"/>
          <w:szCs w:val="32"/>
          <w:cs/>
        </w:rPr>
      </w:pPr>
      <w:r w:rsidRPr="009B0E89">
        <w:rPr>
          <w:rFonts w:ascii="TH SarabunIT๙" w:eastAsia="Times New Roman" w:hAnsi="TH SarabunIT๙" w:cs="TH SarabunIT๙"/>
          <w:b/>
          <w:bCs/>
          <w:sz w:val="32"/>
          <w:szCs w:val="32"/>
          <w:lang w:bidi="ar-SA"/>
        </w:rPr>
        <w:t>2.</w:t>
      </w:r>
      <w:r w:rsidR="00716063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๗</w:t>
      </w:r>
      <w:r w:rsidRPr="009B0E89">
        <w:rPr>
          <w:rFonts w:ascii="TH SarabunIT๙" w:eastAsia="Times New Roman" w:hAnsi="TH SarabunIT๙" w:cs="TH SarabunIT๙"/>
          <w:b/>
          <w:bCs/>
          <w:sz w:val="32"/>
          <w:szCs w:val="32"/>
          <w:rtl/>
          <w:cs/>
          <w:lang w:bidi="ar-SA"/>
        </w:rPr>
        <w:t xml:space="preserve"> </w:t>
      </w:r>
      <w:r w:rsidRPr="009B0E89">
        <w:rPr>
          <w:rFonts w:ascii="TH SarabunIT๙" w:eastAsia="Times New Roman" w:hAnsi="TH SarabunIT๙" w:cs="TH SarabunIT๙"/>
          <w:b/>
          <w:bCs/>
          <w:spacing w:val="-10"/>
          <w:sz w:val="32"/>
          <w:szCs w:val="32"/>
          <w:cs/>
        </w:rPr>
        <w:t>การ</w:t>
      </w:r>
      <w:r w:rsidR="00B62747">
        <w:rPr>
          <w:rFonts w:ascii="TH SarabunIT๙" w:eastAsia="Times New Roman" w:hAnsi="TH SarabunIT๙" w:cs="TH SarabunIT๙" w:hint="cs"/>
          <w:b/>
          <w:bCs/>
          <w:spacing w:val="-10"/>
          <w:sz w:val="32"/>
          <w:szCs w:val="32"/>
          <w:cs/>
        </w:rPr>
        <w:t>วิเคราะห์</w:t>
      </w:r>
      <w:r w:rsidRPr="009B0E89">
        <w:rPr>
          <w:rFonts w:ascii="TH SarabunIT๙" w:eastAsia="Times New Roman" w:hAnsi="TH SarabunIT๙" w:cs="TH SarabunIT๙"/>
          <w:b/>
          <w:bCs/>
          <w:spacing w:val="-10"/>
          <w:sz w:val="32"/>
          <w:szCs w:val="32"/>
          <w:cs/>
        </w:rPr>
        <w:t>ความเสี่ยงภัย</w:t>
      </w:r>
      <w:r w:rsidR="00055A91">
        <w:rPr>
          <w:rFonts w:ascii="TH SarabunIT๙" w:eastAsia="Times New Roman" w:hAnsi="TH SarabunIT๙" w:cs="TH SarabunIT๙" w:hint="cs"/>
          <w:b/>
          <w:bCs/>
          <w:spacing w:val="-10"/>
          <w:sz w:val="32"/>
          <w:szCs w:val="32"/>
          <w:cs/>
        </w:rPr>
        <w:t>ในพื้นที่</w:t>
      </w:r>
      <w:r w:rsidRPr="009B0E89">
        <w:rPr>
          <w:rFonts w:ascii="TH SarabunIT๙" w:eastAsia="Times New Roman" w:hAnsi="TH SarabunIT๙" w:cs="TH SarabunIT๙"/>
          <w:b/>
          <w:bCs/>
          <w:spacing w:val="-10"/>
          <w:sz w:val="32"/>
          <w:szCs w:val="32"/>
          <w:cs/>
        </w:rPr>
        <w:t xml:space="preserve"> องค์การบริหารส่วนตำบลบางโตนด</w:t>
      </w:r>
    </w:p>
    <w:p w:rsidR="009B0E89" w:rsidRPr="009B0E89" w:rsidRDefault="009B0E89" w:rsidP="00055A91">
      <w:pPr>
        <w:tabs>
          <w:tab w:val="left" w:pos="360"/>
          <w:tab w:val="left" w:pos="720"/>
          <w:tab w:val="left" w:pos="1080"/>
          <w:tab w:val="left" w:pos="1440"/>
          <w:tab w:val="left" w:pos="1980"/>
          <w:tab w:val="left" w:pos="2160"/>
          <w:tab w:val="left" w:pos="2520"/>
          <w:tab w:val="left" w:pos="2880"/>
        </w:tabs>
        <w:spacing w:after="240" w:line="240" w:lineRule="auto"/>
        <w:jc w:val="thaiDistribute"/>
        <w:rPr>
          <w:rFonts w:ascii="TH SarabunIT๙" w:eastAsia="Times New Roman" w:hAnsi="TH SarabunIT๙" w:cs="TH SarabunIT๙"/>
          <w:spacing w:val="-10"/>
          <w:sz w:val="32"/>
          <w:szCs w:val="32"/>
          <w:lang w:bidi="ar-SA"/>
        </w:rPr>
      </w:pPr>
      <w:r w:rsidRPr="009B0E89">
        <w:rPr>
          <w:rFonts w:ascii="TH SarabunIT๙" w:eastAsia="Times New Roman" w:hAnsi="TH SarabunIT๙" w:cs="TH SarabunIT๙"/>
          <w:b/>
          <w:bCs/>
          <w:spacing w:val="-10"/>
          <w:sz w:val="40"/>
          <w:szCs w:val="40"/>
          <w:lang w:bidi="ar-SA"/>
        </w:rPr>
        <w:t xml:space="preserve"> </w:t>
      </w:r>
      <w:r w:rsidRPr="009B0E89">
        <w:rPr>
          <w:rFonts w:ascii="TH SarabunIT๙" w:eastAsia="Times New Roman" w:hAnsi="TH SarabunIT๙" w:cs="TH SarabunIT๙"/>
          <w:b/>
          <w:bCs/>
          <w:spacing w:val="-10"/>
          <w:sz w:val="40"/>
          <w:szCs w:val="40"/>
          <w:lang w:bidi="ar-SA"/>
        </w:rPr>
        <w:tab/>
      </w:r>
      <w:r w:rsidRPr="009B0E89">
        <w:rPr>
          <w:rFonts w:ascii="TH SarabunIT๙" w:eastAsia="Times New Roman" w:hAnsi="TH SarabunIT๙" w:cs="TH SarabunIT๙"/>
          <w:b/>
          <w:bCs/>
          <w:spacing w:val="-10"/>
          <w:sz w:val="40"/>
          <w:szCs w:val="40"/>
          <w:lang w:bidi="ar-SA"/>
        </w:rPr>
        <w:tab/>
      </w:r>
      <w:r w:rsidRPr="009B0E89">
        <w:rPr>
          <w:rFonts w:ascii="TH SarabunIT๙" w:eastAsia="Times New Roman" w:hAnsi="TH SarabunIT๙" w:cs="TH SarabunIT๙"/>
          <w:sz w:val="32"/>
          <w:szCs w:val="32"/>
          <w:cs/>
        </w:rPr>
        <w:t>จากข้อมูลสำคัญดังกล่าวเบื้องต้น ทำให้องค์การบริหารส่วนตำบลบางโตนด</w:t>
      </w:r>
      <w:r w:rsidRPr="009B0E89">
        <w:rPr>
          <w:rFonts w:ascii="TH SarabunIT๙" w:eastAsia="Times New Roman" w:hAnsi="TH SarabunIT๙" w:cs="TH SarabunIT๙"/>
          <w:b/>
          <w:bCs/>
          <w:spacing w:val="-10"/>
          <w:sz w:val="32"/>
          <w:szCs w:val="32"/>
          <w:lang w:bidi="ar-SA"/>
        </w:rPr>
        <w:t xml:space="preserve"> </w:t>
      </w:r>
      <w:r w:rsidRPr="009B0E89">
        <w:rPr>
          <w:rFonts w:ascii="TH SarabunIT๙" w:eastAsia="Times New Roman" w:hAnsi="TH SarabunIT๙" w:cs="TH SarabunIT๙"/>
          <w:sz w:val="32"/>
          <w:szCs w:val="32"/>
          <w:cs/>
        </w:rPr>
        <w:t>มีความเสี่ยงต่อการเกิด สาธารณภัย ดังนี้</w:t>
      </w:r>
      <w:r w:rsidRPr="009B0E89">
        <w:rPr>
          <w:rFonts w:ascii="TH SarabunIT๙" w:eastAsia="Times New Roman" w:hAnsi="TH SarabunIT๙" w:cs="TH SarabunIT๙"/>
          <w:sz w:val="32"/>
          <w:szCs w:val="32"/>
          <w:lang w:bidi="ar-SA"/>
        </w:rPr>
        <w:t xml:space="preserve"> </w:t>
      </w:r>
      <w:r w:rsidR="00055A91">
        <w:rPr>
          <w:rFonts w:ascii="TH SarabunIT๙" w:eastAsia="Times New Roman" w:hAnsi="TH SarabunIT๙" w:cs="TH SarabunIT๙"/>
          <w:sz w:val="32"/>
          <w:szCs w:val="32"/>
          <w:lang w:bidi="ar-SA"/>
        </w:rPr>
        <w:t xml:space="preserve"> </w:t>
      </w:r>
      <w:r w:rsidRPr="009B0E89">
        <w:rPr>
          <w:rFonts w:ascii="TH SarabunIT๙" w:eastAsia="Times New Roman" w:hAnsi="TH SarabunIT๙" w:cs="TH SarabunIT๙"/>
          <w:spacing w:val="-10"/>
          <w:sz w:val="32"/>
          <w:szCs w:val="32"/>
          <w:rtl/>
          <w:cs/>
          <w:lang w:bidi="ar-SA"/>
        </w:rPr>
        <w:t>(</w:t>
      </w:r>
      <w:r w:rsidRPr="009B0E89">
        <w:rPr>
          <w:rFonts w:ascii="TH SarabunIT๙" w:eastAsia="Times New Roman" w:hAnsi="TH SarabunIT๙" w:cs="TH SarabunIT๙"/>
          <w:spacing w:val="-10"/>
          <w:sz w:val="32"/>
          <w:szCs w:val="32"/>
          <w:rtl/>
          <w:cs/>
        </w:rPr>
        <w:t>เรียงจากความเสี่ยงภัยมากไปหาน้อยตามลำดับ</w:t>
      </w:r>
      <w:r w:rsidRPr="009B0E89">
        <w:rPr>
          <w:rFonts w:ascii="TH SarabunIT๙" w:eastAsia="Times New Roman" w:hAnsi="TH SarabunIT๙" w:cs="TH SarabunIT๙"/>
          <w:spacing w:val="-10"/>
          <w:sz w:val="32"/>
          <w:szCs w:val="32"/>
          <w:rtl/>
          <w:cs/>
          <w:lang w:bidi="ar-SA"/>
        </w:rPr>
        <w:t>)</w:t>
      </w: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2410"/>
        <w:gridCol w:w="5919"/>
      </w:tblGrid>
      <w:tr w:rsidR="009B0E89" w:rsidRPr="009B0E89" w:rsidTr="001B4DCA">
        <w:trPr>
          <w:trHeight w:val="548"/>
        </w:trPr>
        <w:tc>
          <w:tcPr>
            <w:tcW w:w="959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</w:p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10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</w:p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ประเภทของภัย</w:t>
            </w:r>
          </w:p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919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</w:p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9B0E89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ลักษณะของการเกิดภัย</w:t>
            </w:r>
          </w:p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9B0E89" w:rsidRPr="009B0E89" w:rsidTr="001B4DCA">
        <w:tc>
          <w:tcPr>
            <w:tcW w:w="959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9B0E89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2410" w:type="dxa"/>
          </w:tcPr>
          <w:p w:rsidR="009B0E89" w:rsidRPr="009B0E89" w:rsidRDefault="009B0E89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9B0E8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ภัยแล้ง</w:t>
            </w:r>
          </w:p>
        </w:tc>
        <w:tc>
          <w:tcPr>
            <w:tcW w:w="5919" w:type="dxa"/>
          </w:tcPr>
          <w:p w:rsidR="00055A91" w:rsidRPr="00A53A22" w:rsidRDefault="009B0E89" w:rsidP="00055A9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9B0E89"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  <w:t>-</w:t>
            </w:r>
            <w:r w:rsidRPr="009B0E89">
              <w:rPr>
                <w:rFonts w:ascii="TH SarabunIT๙" w:eastAsia="Times New Roman" w:hAnsi="TH SarabunIT๙" w:cs="TH SarabunIT๙"/>
                <w:sz w:val="32"/>
                <w:szCs w:val="32"/>
                <w:rtl/>
                <w:cs/>
                <w:lang w:bidi="ar-SA"/>
              </w:rPr>
              <w:t xml:space="preserve"> </w:t>
            </w:r>
            <w:r w:rsidR="00055A91" w:rsidRPr="00A53A22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น้ำในแหล่งพื้นที่ทำการเกษตรแห้งขอดไม่เพียงพอต่อการเกษตรกรรม</w:t>
            </w:r>
          </w:p>
          <w:p w:rsidR="00A53A22" w:rsidRPr="009B0E89" w:rsidRDefault="00EB35CB" w:rsidP="00055A9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  <w:t>-</w:t>
            </w:r>
            <w:r w:rsidR="00055A91" w:rsidRPr="00A53A22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แหล่งน้ำสำหรับแก้ไขปัญหาการเกษตรอยู่ห่างไกลจากแหล่งเกษตรกรรม</w:t>
            </w:r>
          </w:p>
        </w:tc>
      </w:tr>
      <w:tr w:rsidR="00055A91" w:rsidRPr="009B0E89" w:rsidTr="001B4DCA">
        <w:tc>
          <w:tcPr>
            <w:tcW w:w="959" w:type="dxa"/>
          </w:tcPr>
          <w:p w:rsidR="00055A91" w:rsidRPr="00A53A22" w:rsidRDefault="00A53A22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2410" w:type="dxa"/>
          </w:tcPr>
          <w:p w:rsidR="00055A91" w:rsidRPr="009B0E89" w:rsidRDefault="00055A91" w:rsidP="00B741D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proofErr w:type="spellStart"/>
            <w:r w:rsidRPr="009B0E8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วาต</w:t>
            </w:r>
            <w:proofErr w:type="spellEnd"/>
            <w:r w:rsidRPr="009B0E8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ภัย</w:t>
            </w:r>
          </w:p>
        </w:tc>
        <w:tc>
          <w:tcPr>
            <w:tcW w:w="5919" w:type="dxa"/>
          </w:tcPr>
          <w:p w:rsidR="00055A91" w:rsidRPr="009B0E89" w:rsidRDefault="00055A91" w:rsidP="00A53A22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9B0E89"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  <w:t xml:space="preserve">- </w:t>
            </w:r>
            <w:r w:rsidRPr="00A53A22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บ้านเรือนประชาชนและพืชผลทางการเกษตรที่อยู่ในพื้นที่โล่งได้รับความเสียหายจากพายุฤดูร้อน</w:t>
            </w:r>
          </w:p>
        </w:tc>
      </w:tr>
      <w:tr w:rsidR="00055A91" w:rsidRPr="009B0E89" w:rsidTr="001B4DCA">
        <w:tc>
          <w:tcPr>
            <w:tcW w:w="959" w:type="dxa"/>
          </w:tcPr>
          <w:p w:rsidR="00055A91" w:rsidRPr="009B0E89" w:rsidRDefault="00A53A22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2410" w:type="dxa"/>
          </w:tcPr>
          <w:p w:rsidR="00055A91" w:rsidRPr="009B0E89" w:rsidRDefault="00055A91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A53A22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อัคคีภัย</w:t>
            </w:r>
          </w:p>
        </w:tc>
        <w:tc>
          <w:tcPr>
            <w:tcW w:w="5919" w:type="dxa"/>
          </w:tcPr>
          <w:p w:rsidR="00055A91" w:rsidRPr="009B0E89" w:rsidRDefault="00055A91" w:rsidP="00A53A22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9B0E89">
              <w:rPr>
                <w:rFonts w:ascii="TH SarabunIT๙" w:eastAsia="Times New Roman" w:hAnsi="TH SarabunIT๙" w:cs="TH SarabunIT๙"/>
                <w:sz w:val="32"/>
                <w:szCs w:val="32"/>
                <w:lang w:bidi="ar-SA"/>
              </w:rPr>
              <w:t xml:space="preserve">- </w:t>
            </w:r>
            <w:r w:rsidRPr="00A53A22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มีการเผาทำลาย</w:t>
            </w:r>
            <w:r w:rsidR="00A53A22" w:rsidRPr="00A53A22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เพื่อการเกษตรของประชาชนและอุบัติเหตุเพลิงไหม้บ้านเรือนของประชาชน</w:t>
            </w:r>
            <w:r w:rsidRPr="00A53A22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</w:tr>
      <w:tr w:rsidR="00055A91" w:rsidRPr="009B0E89" w:rsidTr="001B4DCA">
        <w:tc>
          <w:tcPr>
            <w:tcW w:w="959" w:type="dxa"/>
          </w:tcPr>
          <w:p w:rsidR="00055A91" w:rsidRPr="009B0E89" w:rsidRDefault="00A53A22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2410" w:type="dxa"/>
          </w:tcPr>
          <w:p w:rsidR="00055A91" w:rsidRPr="009B0E89" w:rsidRDefault="00A53A22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A53A22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ภัยจากการคมนาคม</w:t>
            </w:r>
            <w:r w:rsidR="001074F1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ขนส่ง</w:t>
            </w:r>
          </w:p>
        </w:tc>
        <w:tc>
          <w:tcPr>
            <w:tcW w:w="5919" w:type="dxa"/>
          </w:tcPr>
          <w:p w:rsidR="00055A91" w:rsidRPr="00A53A22" w:rsidRDefault="00A53A22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A53A22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- เกิดจากความประมาทในการใช้ยานพาหนะในการเดินทาง</w:t>
            </w:r>
          </w:p>
          <w:p w:rsidR="00A53A22" w:rsidRPr="009B0E89" w:rsidRDefault="00A53A22" w:rsidP="009B0E89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980"/>
                <w:tab w:val="left" w:pos="2160"/>
                <w:tab w:val="left" w:pos="2520"/>
                <w:tab w:val="left" w:pos="288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A53A22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- มีจุดอันตรายในพื้นที่หลายจุด</w:t>
            </w:r>
          </w:p>
        </w:tc>
      </w:tr>
    </w:tbl>
    <w:p w:rsidR="009574CD" w:rsidRPr="009B0E89" w:rsidRDefault="009574CD" w:rsidP="009574CD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sectPr w:rsidR="009574CD" w:rsidRPr="009B0E89" w:rsidSect="0084311E">
      <w:headerReference w:type="default" r:id="rId8"/>
      <w:pgSz w:w="11906" w:h="16838"/>
      <w:pgMar w:top="1440" w:right="1440" w:bottom="1440" w:left="1440" w:header="708" w:footer="708" w:gutter="0"/>
      <w:pgNumType w:fmt="thaiNumbers"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430" w:rsidRDefault="00432430" w:rsidP="0084311E">
      <w:pPr>
        <w:spacing w:after="0" w:line="240" w:lineRule="auto"/>
      </w:pPr>
      <w:r>
        <w:separator/>
      </w:r>
    </w:p>
  </w:endnote>
  <w:endnote w:type="continuationSeparator" w:id="0">
    <w:p w:rsidR="00432430" w:rsidRDefault="00432430" w:rsidP="00843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430" w:rsidRDefault="00432430" w:rsidP="0084311E">
      <w:pPr>
        <w:spacing w:after="0" w:line="240" w:lineRule="auto"/>
      </w:pPr>
      <w:r>
        <w:separator/>
      </w:r>
    </w:p>
  </w:footnote>
  <w:footnote w:type="continuationSeparator" w:id="0">
    <w:p w:rsidR="00432430" w:rsidRDefault="00432430" w:rsidP="00843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3621375"/>
      <w:docPartObj>
        <w:docPartGallery w:val="Page Numbers (Top of Page)"/>
        <w:docPartUnique/>
      </w:docPartObj>
    </w:sdtPr>
    <w:sdtEndPr/>
    <w:sdtContent>
      <w:p w:rsidR="0084311E" w:rsidRDefault="0084311E">
        <w:pPr>
          <w:pStyle w:val="a4"/>
          <w:jc w:val="right"/>
        </w:pPr>
        <w:r w:rsidRPr="0084311E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84311E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84311E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B164C2" w:rsidRPr="00B164C2">
          <w:rPr>
            <w:rFonts w:ascii="TH SarabunPSK" w:hAnsi="TH SarabunPSK" w:cs="TH SarabunPSK"/>
            <w:noProof/>
            <w:sz w:val="32"/>
            <w:szCs w:val="32"/>
            <w:cs/>
            <w:lang w:val="th-TH"/>
          </w:rPr>
          <w:t>๖</w:t>
        </w:r>
        <w:r w:rsidRPr="0084311E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84311E" w:rsidRDefault="008431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4CD"/>
    <w:rsid w:val="00055A91"/>
    <w:rsid w:val="000670A0"/>
    <w:rsid w:val="000C0367"/>
    <w:rsid w:val="001074F1"/>
    <w:rsid w:val="002A4E2F"/>
    <w:rsid w:val="003030B8"/>
    <w:rsid w:val="0034309F"/>
    <w:rsid w:val="003949E9"/>
    <w:rsid w:val="003E1079"/>
    <w:rsid w:val="00432430"/>
    <w:rsid w:val="004C3A03"/>
    <w:rsid w:val="004C5935"/>
    <w:rsid w:val="00507A43"/>
    <w:rsid w:val="00510C64"/>
    <w:rsid w:val="00716063"/>
    <w:rsid w:val="0084311E"/>
    <w:rsid w:val="00857E82"/>
    <w:rsid w:val="009574CD"/>
    <w:rsid w:val="009B0E89"/>
    <w:rsid w:val="00A53A22"/>
    <w:rsid w:val="00B164C2"/>
    <w:rsid w:val="00B62747"/>
    <w:rsid w:val="00B76BF6"/>
    <w:rsid w:val="00BD4BB4"/>
    <w:rsid w:val="00D36B6C"/>
    <w:rsid w:val="00D54D5F"/>
    <w:rsid w:val="00E377AE"/>
    <w:rsid w:val="00EA11E8"/>
    <w:rsid w:val="00EB35CB"/>
    <w:rsid w:val="00F4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A2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43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84311E"/>
  </w:style>
  <w:style w:type="paragraph" w:styleId="a6">
    <w:name w:val="footer"/>
    <w:basedOn w:val="a"/>
    <w:link w:val="a7"/>
    <w:uiPriority w:val="99"/>
    <w:unhideWhenUsed/>
    <w:rsid w:val="00843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8431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A2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43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84311E"/>
  </w:style>
  <w:style w:type="paragraph" w:styleId="a6">
    <w:name w:val="footer"/>
    <w:basedOn w:val="a"/>
    <w:link w:val="a7"/>
    <w:uiPriority w:val="99"/>
    <w:unhideWhenUsed/>
    <w:rsid w:val="00843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843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C4FEA-381F-42C8-8A4D-504656E02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15</cp:revision>
  <cp:lastPrinted>2015-06-12T03:37:00Z</cp:lastPrinted>
  <dcterms:created xsi:type="dcterms:W3CDTF">2015-05-28T03:33:00Z</dcterms:created>
  <dcterms:modified xsi:type="dcterms:W3CDTF">2015-06-12T09:14:00Z</dcterms:modified>
</cp:coreProperties>
</file>